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F43D1"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45964D"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54A3E57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EA793E6" w14:textId="77777777" w:rsidR="008D2E96" w:rsidRPr="00FF308B" w:rsidRDefault="008D2E96" w:rsidP="00F20F82">
                            <w:pPr>
                              <w:ind w:left="-142" w:right="-214"/>
                              <w:jc w:val="center"/>
                              <w:rPr>
                                <w:rFonts w:ascii="Calibri" w:hAnsi="Calibri" w:cs="Arial"/>
                                <w:b/>
                                <w:i/>
                                <w:sz w:val="4"/>
                                <w:szCs w:val="4"/>
                              </w:rPr>
                            </w:pPr>
                          </w:p>
                          <w:p w14:paraId="6DE1ADD4" w14:textId="77777777" w:rsidR="008D2E96" w:rsidRPr="00FF308B" w:rsidRDefault="008D2E96" w:rsidP="00F20F82">
                            <w:pPr>
                              <w:ind w:left="-142" w:right="-214"/>
                              <w:jc w:val="center"/>
                              <w:rPr>
                                <w:rFonts w:ascii="Calibri" w:hAnsi="Calibri" w:cs="Arial"/>
                                <w:b/>
                                <w:i/>
                                <w:sz w:val="4"/>
                                <w:szCs w:val="4"/>
                              </w:rPr>
                            </w:pPr>
                          </w:p>
                          <w:p w14:paraId="05D67E9A"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10C392AB"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39DE70DB"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259C4705"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775D4CE6" w14:textId="77777777" w:rsidR="00DB3672" w:rsidRPr="00FF308B" w:rsidRDefault="00DB3672" w:rsidP="00F20F82">
                            <w:pPr>
                              <w:ind w:left="-142" w:right="-214"/>
                              <w:jc w:val="center"/>
                              <w:rPr>
                                <w:rFonts w:ascii="Calibri" w:hAnsi="Calibri" w:cs="Arial"/>
                                <w:i/>
                                <w:sz w:val="12"/>
                                <w:szCs w:val="10"/>
                              </w:rPr>
                            </w:pPr>
                          </w:p>
                          <w:p w14:paraId="515C1BB3"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3C45964D"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54A3E57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2EA793E6" w14:textId="77777777" w:rsidR="008D2E96" w:rsidRPr="00FF308B" w:rsidRDefault="008D2E96" w:rsidP="00F20F82">
                      <w:pPr>
                        <w:ind w:left="-142" w:right="-214"/>
                        <w:jc w:val="center"/>
                        <w:rPr>
                          <w:rFonts w:ascii="Calibri" w:hAnsi="Calibri" w:cs="Arial"/>
                          <w:b/>
                          <w:i/>
                          <w:sz w:val="4"/>
                          <w:szCs w:val="4"/>
                        </w:rPr>
                      </w:pPr>
                    </w:p>
                    <w:p w14:paraId="6DE1ADD4" w14:textId="77777777" w:rsidR="008D2E96" w:rsidRPr="00FF308B" w:rsidRDefault="008D2E96" w:rsidP="00F20F82">
                      <w:pPr>
                        <w:ind w:left="-142" w:right="-214"/>
                        <w:jc w:val="center"/>
                        <w:rPr>
                          <w:rFonts w:ascii="Calibri" w:hAnsi="Calibri" w:cs="Arial"/>
                          <w:b/>
                          <w:i/>
                          <w:sz w:val="4"/>
                          <w:szCs w:val="4"/>
                        </w:rPr>
                      </w:pPr>
                    </w:p>
                    <w:p w14:paraId="05D67E9A"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10C392AB"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39DE70DB"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259C4705"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775D4CE6" w14:textId="77777777" w:rsidR="00DB3672" w:rsidRPr="00FF308B" w:rsidRDefault="00DB3672" w:rsidP="00F20F82">
                      <w:pPr>
                        <w:ind w:left="-142" w:right="-214"/>
                        <w:jc w:val="center"/>
                        <w:rPr>
                          <w:rFonts w:ascii="Calibri" w:hAnsi="Calibri" w:cs="Arial"/>
                          <w:i/>
                          <w:sz w:val="12"/>
                          <w:szCs w:val="10"/>
                        </w:rPr>
                      </w:pPr>
                    </w:p>
                    <w:p w14:paraId="515C1BB3"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2D699D84" w14:textId="77777777" w:rsidR="00DB3672" w:rsidRPr="00CA1F7F" w:rsidRDefault="00DB3672" w:rsidP="00DB3672">
      <w:pPr>
        <w:pStyle w:val="Intestazione"/>
        <w:tabs>
          <w:tab w:val="clear" w:pos="4819"/>
          <w:tab w:val="clear" w:pos="9638"/>
        </w:tabs>
        <w:jc w:val="center"/>
        <w:rPr>
          <w:rFonts w:ascii="Arial" w:hAnsi="Arial" w:cs="Arial"/>
          <w:noProof/>
        </w:rPr>
      </w:pPr>
    </w:p>
    <w:p w14:paraId="47CC9CB5" w14:textId="77777777" w:rsidR="00DB3672" w:rsidRPr="00CA1F7F" w:rsidRDefault="00DB3672" w:rsidP="00DB3672">
      <w:pPr>
        <w:pStyle w:val="Intestazione"/>
        <w:tabs>
          <w:tab w:val="clear" w:pos="4819"/>
          <w:tab w:val="clear" w:pos="9638"/>
        </w:tabs>
        <w:jc w:val="center"/>
        <w:rPr>
          <w:rFonts w:ascii="Arial" w:hAnsi="Arial" w:cs="Arial"/>
          <w:noProof/>
        </w:rPr>
      </w:pPr>
    </w:p>
    <w:p w14:paraId="0FA497BC" w14:textId="77777777" w:rsidR="00DB3672" w:rsidRPr="00CA1F7F" w:rsidRDefault="00DB3672" w:rsidP="00DB3672">
      <w:pPr>
        <w:pStyle w:val="Intestazione"/>
        <w:tabs>
          <w:tab w:val="clear" w:pos="4819"/>
          <w:tab w:val="clear" w:pos="9638"/>
        </w:tabs>
        <w:jc w:val="center"/>
        <w:rPr>
          <w:rFonts w:ascii="Arial" w:hAnsi="Arial" w:cs="Arial"/>
          <w:noProof/>
        </w:rPr>
      </w:pPr>
    </w:p>
    <w:p w14:paraId="385DC1D1" w14:textId="77777777" w:rsidR="00DB3672" w:rsidRPr="00CA1F7F" w:rsidRDefault="00DB3672" w:rsidP="00DB3672">
      <w:pPr>
        <w:pStyle w:val="Intestazione"/>
        <w:tabs>
          <w:tab w:val="clear" w:pos="4819"/>
          <w:tab w:val="clear" w:pos="9638"/>
        </w:tabs>
        <w:jc w:val="center"/>
        <w:rPr>
          <w:rFonts w:ascii="Arial" w:hAnsi="Arial" w:cs="Arial"/>
          <w:noProof/>
        </w:rPr>
      </w:pPr>
    </w:p>
    <w:p w14:paraId="7FE14371" w14:textId="77777777" w:rsidR="00DB3672" w:rsidRPr="00CA1F7F" w:rsidRDefault="00DB3672" w:rsidP="00DB3672">
      <w:pPr>
        <w:pStyle w:val="Intestazione"/>
        <w:tabs>
          <w:tab w:val="clear" w:pos="4819"/>
          <w:tab w:val="clear" w:pos="9638"/>
        </w:tabs>
        <w:jc w:val="center"/>
        <w:rPr>
          <w:rFonts w:ascii="Arial" w:hAnsi="Arial" w:cs="Arial"/>
          <w:noProof/>
        </w:rPr>
      </w:pPr>
    </w:p>
    <w:p w14:paraId="7FE5420E"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1924049B"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15D168FB"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1DB52147"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48CA6E32" w14:textId="77777777" w:rsidR="00DB3672" w:rsidRPr="00CA1F7F" w:rsidRDefault="00DB3672" w:rsidP="00DB3672">
      <w:pPr>
        <w:jc w:val="center"/>
        <w:rPr>
          <w:rFonts w:ascii="Arial" w:hAnsi="Arial" w:cs="Arial"/>
          <w:b/>
          <w:sz w:val="24"/>
          <w:szCs w:val="24"/>
        </w:rPr>
      </w:pPr>
    </w:p>
    <w:p w14:paraId="18F23FFF" w14:textId="77777777" w:rsidR="00DB3672" w:rsidRPr="00CA1F7F" w:rsidRDefault="00DB3672" w:rsidP="00DB3672">
      <w:pPr>
        <w:jc w:val="center"/>
        <w:outlineLvl w:val="0"/>
        <w:rPr>
          <w:rFonts w:ascii="Arial" w:hAnsi="Arial" w:cs="Arial"/>
          <w:sz w:val="24"/>
          <w:szCs w:val="24"/>
        </w:rPr>
      </w:pPr>
    </w:p>
    <w:p w14:paraId="208DC639" w14:textId="77777777" w:rsidR="00DB3672" w:rsidRPr="00CA1F7F" w:rsidRDefault="00DB3672" w:rsidP="00DB3672">
      <w:pPr>
        <w:rPr>
          <w:rFonts w:ascii="Arial" w:hAnsi="Arial" w:cs="Arial"/>
          <w:sz w:val="24"/>
          <w:szCs w:val="24"/>
        </w:rPr>
      </w:pPr>
    </w:p>
    <w:p w14:paraId="79FA2F1A" w14:textId="77777777" w:rsidR="00DB3672" w:rsidRPr="00CA1F7F" w:rsidRDefault="00DB3672" w:rsidP="00DB3672">
      <w:pPr>
        <w:rPr>
          <w:rFonts w:ascii="Arial" w:hAnsi="Arial" w:cs="Arial"/>
          <w:b/>
          <w:sz w:val="24"/>
          <w:szCs w:val="24"/>
        </w:rPr>
      </w:pPr>
    </w:p>
    <w:p w14:paraId="0DEDF3B5" w14:textId="77777777" w:rsidR="00DB3672" w:rsidRPr="00CA1F7F" w:rsidRDefault="00DB3672" w:rsidP="00DB3672">
      <w:pPr>
        <w:rPr>
          <w:rFonts w:ascii="Arial" w:hAnsi="Arial" w:cs="Arial"/>
          <w:sz w:val="10"/>
          <w:szCs w:val="10"/>
        </w:rPr>
      </w:pPr>
    </w:p>
    <w:p w14:paraId="7CAB1295"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49F4E84C"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53808359"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0952A318"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043BE213"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085CA63B"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6561E92B" w14:textId="77777777" w:rsidR="00163F87" w:rsidRPr="00FF308B" w:rsidRDefault="00163F87" w:rsidP="00D52148">
            <w:pPr>
              <w:pStyle w:val="Corpotesto"/>
              <w:ind w:right="-412"/>
              <w:jc w:val="center"/>
              <w:rPr>
                <w:rFonts w:ascii="Calibri" w:hAnsi="Calibri"/>
                <w:b w:val="0"/>
                <w:sz w:val="10"/>
                <w:szCs w:val="10"/>
              </w:rPr>
            </w:pPr>
          </w:p>
          <w:p w14:paraId="783AF840" w14:textId="71A79B7D"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DC4B4E">
              <w:rPr>
                <w:rFonts w:ascii="Calibri" w:hAnsi="Calibri"/>
                <w:b w:val="0"/>
                <w:sz w:val="42"/>
                <w:szCs w:val="42"/>
              </w:rPr>
              <w:t>32</w:t>
            </w:r>
            <w:r w:rsidRPr="00FF308B">
              <w:rPr>
                <w:rFonts w:ascii="Calibri" w:hAnsi="Calibri"/>
                <w:b w:val="0"/>
                <w:sz w:val="42"/>
                <w:szCs w:val="42"/>
              </w:rPr>
              <w:t xml:space="preserve"> DEL </w:t>
            </w:r>
            <w:bookmarkStart w:id="3" w:name="datacu"/>
            <w:r w:rsidR="00DC4B4E">
              <w:rPr>
                <w:rFonts w:ascii="Calibri" w:hAnsi="Calibri"/>
                <w:b w:val="0"/>
                <w:sz w:val="42"/>
                <w:szCs w:val="42"/>
              </w:rPr>
              <w:t>23</w:t>
            </w:r>
            <w:r w:rsidRPr="00FF308B">
              <w:rPr>
                <w:rFonts w:ascii="Calibri" w:hAnsi="Calibri"/>
                <w:b w:val="0"/>
                <w:sz w:val="42"/>
                <w:szCs w:val="42"/>
              </w:rPr>
              <w:t>/</w:t>
            </w:r>
            <w:r w:rsidR="00DC4B4E">
              <w:rPr>
                <w:rFonts w:ascii="Calibri" w:hAnsi="Calibri"/>
                <w:b w:val="0"/>
                <w:sz w:val="42"/>
                <w:szCs w:val="42"/>
              </w:rPr>
              <w:t>10</w:t>
            </w:r>
            <w:r w:rsidRPr="00FF308B">
              <w:rPr>
                <w:rFonts w:ascii="Calibri" w:hAnsi="Calibri"/>
                <w:b w:val="0"/>
                <w:sz w:val="42"/>
                <w:szCs w:val="42"/>
              </w:rPr>
              <w:t>/</w:t>
            </w:r>
            <w:bookmarkEnd w:id="3"/>
            <w:r w:rsidR="00DC4B4E">
              <w:rPr>
                <w:rFonts w:ascii="Calibri" w:hAnsi="Calibri"/>
                <w:b w:val="0"/>
                <w:sz w:val="42"/>
                <w:szCs w:val="42"/>
              </w:rPr>
              <w:t>2026</w:t>
            </w:r>
          </w:p>
        </w:tc>
      </w:tr>
      <w:bookmarkEnd w:id="1"/>
    </w:tbl>
    <w:p w14:paraId="42477C4D" w14:textId="77777777" w:rsidR="00610E87" w:rsidRDefault="00610E87" w:rsidP="00610E87">
      <w:pPr>
        <w:pStyle w:val="Titolo3"/>
        <w:spacing w:before="0" w:after="120"/>
        <w:rPr>
          <w:rFonts w:ascii="Century Gothic" w:hAnsi="Century Gothic" w:cs="Arial"/>
          <w:bCs/>
          <w:szCs w:val="24"/>
        </w:rPr>
      </w:pPr>
    </w:p>
    <w:p w14:paraId="172516E7"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04EC69EC" w14:textId="77777777" w:rsidR="00610E87" w:rsidRPr="002827A5" w:rsidRDefault="00610E87" w:rsidP="002827A5">
      <w:pPr>
        <w:pStyle w:val="Titolo3"/>
        <w:spacing w:before="0" w:after="120"/>
        <w:rPr>
          <w:rFonts w:asciiTheme="minorHAnsi" w:hAnsiTheme="minorHAnsi" w:cs="Arial"/>
          <w:bCs/>
          <w:sz w:val="22"/>
          <w:szCs w:val="24"/>
        </w:rPr>
      </w:pPr>
    </w:p>
    <w:p w14:paraId="711181E3" w14:textId="77777777" w:rsidR="008C3786" w:rsidRPr="008C3786" w:rsidRDefault="008C3786" w:rsidP="008C3786">
      <w:pPr>
        <w:ind w:left="-284"/>
        <w:jc w:val="center"/>
        <w:rPr>
          <w:rFonts w:ascii="Inter Tight" w:eastAsia="Arial" w:hAnsi="Inter Tight" w:cs="Inter Tight"/>
          <w:b/>
          <w:bCs/>
          <w:color w:val="C00000"/>
          <w:sz w:val="36"/>
          <w:szCs w:val="36"/>
          <w:lang w:eastAsia="en-US"/>
        </w:rPr>
      </w:pPr>
      <w:r w:rsidRPr="008C3786">
        <w:rPr>
          <w:rFonts w:ascii="Inter Tight" w:eastAsia="Arial" w:hAnsi="Inter Tight" w:cs="Inter Tight"/>
          <w:b/>
          <w:bCs/>
          <w:color w:val="C00000"/>
          <w:sz w:val="36"/>
          <w:szCs w:val="36"/>
          <w:lang w:eastAsia="en-US"/>
        </w:rPr>
        <w:t>CAMPAGNA KOMEN ITALIA OTTOBRE ROSA</w:t>
      </w:r>
    </w:p>
    <w:p w14:paraId="47B0E69D" w14:textId="77777777" w:rsidR="008C3786" w:rsidRPr="008C3786" w:rsidRDefault="008C3786" w:rsidP="008C3786">
      <w:pPr>
        <w:ind w:left="-284" w:right="-312"/>
        <w:jc w:val="center"/>
        <w:rPr>
          <w:rFonts w:ascii="Inter Tight" w:eastAsia="Arial" w:hAnsi="Inter Tight" w:cs="Inter Tight"/>
          <w:b/>
          <w:bCs/>
          <w:color w:val="C00000"/>
          <w:sz w:val="36"/>
          <w:szCs w:val="36"/>
          <w:lang w:eastAsia="en-US"/>
        </w:rPr>
      </w:pPr>
      <w:r w:rsidRPr="008C3786">
        <w:rPr>
          <w:rFonts w:ascii="Inter Tight" w:eastAsia="Arial" w:hAnsi="Inter Tight" w:cs="Inter Tight"/>
          <w:b/>
          <w:bCs/>
          <w:color w:val="C00000"/>
          <w:sz w:val="36"/>
          <w:szCs w:val="36"/>
          <w:lang w:eastAsia="en-US"/>
        </w:rPr>
        <w:t>LETTURA TESTO SPEAKER</w:t>
      </w:r>
    </w:p>
    <w:p w14:paraId="688BE655" w14:textId="77777777" w:rsidR="008C3786" w:rsidRPr="008C3786" w:rsidRDefault="008C3786" w:rsidP="008C3786">
      <w:pPr>
        <w:ind w:left="-284" w:right="-312"/>
        <w:jc w:val="center"/>
        <w:rPr>
          <w:rFonts w:ascii="Inter Tight" w:hAnsi="Inter Tight" w:cs="Inter Tight"/>
          <w:bCs/>
        </w:rPr>
      </w:pPr>
    </w:p>
    <w:p w14:paraId="5A1027CA" w14:textId="77777777" w:rsidR="008C3786" w:rsidRPr="008C3786" w:rsidRDefault="008C3786" w:rsidP="008C3786">
      <w:pPr>
        <w:widowControl w:val="0"/>
        <w:ind w:left="-284" w:right="-312"/>
        <w:jc w:val="both"/>
        <w:rPr>
          <w:rFonts w:ascii="Inter Tight" w:eastAsia="Arial" w:hAnsi="Inter Tight" w:cs="Inter Tight"/>
          <w:sz w:val="28"/>
          <w:szCs w:val="28"/>
          <w:lang w:eastAsia="en-US"/>
        </w:rPr>
      </w:pPr>
      <w:r w:rsidRPr="008C3786">
        <w:rPr>
          <w:rFonts w:ascii="Inter Tight" w:eastAsia="Arial" w:hAnsi="Inter Tight" w:cs="Inter Tight"/>
          <w:color w:val="111313"/>
          <w:sz w:val="28"/>
          <w:szCs w:val="28"/>
          <w:lang w:eastAsia="en-US"/>
        </w:rPr>
        <w:t>Si</w:t>
      </w:r>
      <w:r w:rsidRPr="008C3786">
        <w:rPr>
          <w:rFonts w:ascii="Inter Tight" w:eastAsia="Arial" w:hAnsi="Inter Tight" w:cs="Inter Tight"/>
          <w:color w:val="111313"/>
          <w:spacing w:val="25"/>
          <w:sz w:val="28"/>
          <w:szCs w:val="28"/>
          <w:lang w:eastAsia="en-US"/>
        </w:rPr>
        <w:t xml:space="preserve"> </w:t>
      </w:r>
      <w:r w:rsidRPr="008C3786">
        <w:rPr>
          <w:rFonts w:ascii="Inter Tight" w:eastAsia="Arial" w:hAnsi="Inter Tight" w:cs="Inter Tight"/>
          <w:color w:val="111313"/>
          <w:sz w:val="28"/>
          <w:szCs w:val="28"/>
          <w:lang w:eastAsia="en-US"/>
        </w:rPr>
        <w:t>informa</w:t>
      </w:r>
      <w:r w:rsidRPr="008C3786">
        <w:rPr>
          <w:rFonts w:ascii="Inter Tight" w:eastAsia="Arial" w:hAnsi="Inter Tight" w:cs="Inter Tight"/>
          <w:color w:val="111313"/>
          <w:spacing w:val="51"/>
          <w:sz w:val="28"/>
          <w:szCs w:val="28"/>
          <w:lang w:eastAsia="en-US"/>
        </w:rPr>
        <w:t xml:space="preserve"> </w:t>
      </w:r>
      <w:r w:rsidRPr="008C3786">
        <w:rPr>
          <w:rFonts w:ascii="Inter Tight" w:eastAsia="Arial" w:hAnsi="Inter Tight" w:cs="Inter Tight"/>
          <w:color w:val="111313"/>
          <w:sz w:val="28"/>
          <w:szCs w:val="28"/>
          <w:lang w:eastAsia="en-US"/>
        </w:rPr>
        <w:t>che</w:t>
      </w:r>
      <w:r w:rsidRPr="008C3786">
        <w:rPr>
          <w:rFonts w:ascii="Inter Tight" w:eastAsia="Arial" w:hAnsi="Inter Tight" w:cs="Inter Tight"/>
          <w:color w:val="111313"/>
          <w:spacing w:val="45"/>
          <w:sz w:val="28"/>
          <w:szCs w:val="28"/>
          <w:lang w:eastAsia="en-US"/>
        </w:rPr>
        <w:t xml:space="preserve"> </w:t>
      </w:r>
      <w:r w:rsidRPr="008C3786">
        <w:rPr>
          <w:rFonts w:ascii="Inter Tight" w:eastAsia="Arial" w:hAnsi="Inter Tight" w:cs="Inter Tight"/>
          <w:color w:val="111313"/>
          <w:sz w:val="28"/>
          <w:szCs w:val="28"/>
          <w:lang w:eastAsia="en-US"/>
        </w:rPr>
        <w:t>la</w:t>
      </w:r>
      <w:r w:rsidRPr="008C3786">
        <w:rPr>
          <w:rFonts w:ascii="Inter Tight" w:eastAsia="Arial" w:hAnsi="Inter Tight" w:cs="Inter Tight"/>
          <w:color w:val="111313"/>
          <w:spacing w:val="29"/>
          <w:sz w:val="28"/>
          <w:szCs w:val="28"/>
          <w:lang w:eastAsia="en-US"/>
        </w:rPr>
        <w:t xml:space="preserve"> </w:t>
      </w:r>
      <w:r w:rsidRPr="008C3786">
        <w:rPr>
          <w:rFonts w:ascii="Inter Tight" w:eastAsia="Arial" w:hAnsi="Inter Tight" w:cs="Inter Tight"/>
          <w:color w:val="111313"/>
          <w:sz w:val="28"/>
          <w:szCs w:val="28"/>
          <w:lang w:eastAsia="en-US"/>
        </w:rPr>
        <w:t>Lega</w:t>
      </w:r>
      <w:r w:rsidRPr="008C3786">
        <w:rPr>
          <w:rFonts w:ascii="Inter Tight" w:eastAsia="Arial" w:hAnsi="Inter Tight" w:cs="Inter Tight"/>
          <w:color w:val="111313"/>
          <w:spacing w:val="39"/>
          <w:sz w:val="28"/>
          <w:szCs w:val="28"/>
          <w:lang w:eastAsia="en-US"/>
        </w:rPr>
        <w:t xml:space="preserve"> </w:t>
      </w:r>
      <w:r w:rsidRPr="008C3786">
        <w:rPr>
          <w:rFonts w:ascii="Inter Tight" w:eastAsia="Arial" w:hAnsi="Inter Tight" w:cs="Inter Tight"/>
          <w:color w:val="111313"/>
          <w:sz w:val="28"/>
          <w:szCs w:val="28"/>
          <w:lang w:eastAsia="en-US"/>
        </w:rPr>
        <w:t>Nazionale</w:t>
      </w:r>
      <w:r w:rsidRPr="008C3786">
        <w:rPr>
          <w:rFonts w:ascii="Inter Tight" w:eastAsia="Arial" w:hAnsi="Inter Tight" w:cs="Inter Tight"/>
          <w:color w:val="111313"/>
          <w:spacing w:val="31"/>
          <w:sz w:val="28"/>
          <w:szCs w:val="28"/>
          <w:lang w:eastAsia="en-US"/>
        </w:rPr>
        <w:t xml:space="preserve"> </w:t>
      </w:r>
      <w:r w:rsidRPr="008C3786">
        <w:rPr>
          <w:rFonts w:ascii="Inter Tight" w:eastAsia="Arial" w:hAnsi="Inter Tight" w:cs="Inter Tight"/>
          <w:color w:val="111313"/>
          <w:sz w:val="28"/>
          <w:szCs w:val="28"/>
          <w:lang w:eastAsia="en-US"/>
        </w:rPr>
        <w:t>Dilettanti,</w:t>
      </w:r>
      <w:r w:rsidRPr="008C3786">
        <w:rPr>
          <w:rFonts w:ascii="Inter Tight" w:eastAsia="Arial" w:hAnsi="Inter Tight" w:cs="Inter Tight"/>
          <w:color w:val="111313"/>
          <w:spacing w:val="30"/>
          <w:sz w:val="28"/>
          <w:szCs w:val="28"/>
          <w:lang w:eastAsia="en-US"/>
        </w:rPr>
        <w:t xml:space="preserve"> </w:t>
      </w:r>
      <w:r w:rsidRPr="008C3786">
        <w:rPr>
          <w:rFonts w:ascii="Inter Tight" w:eastAsia="Arial" w:hAnsi="Inter Tight" w:cs="Inter Tight"/>
          <w:color w:val="111313"/>
          <w:sz w:val="28"/>
          <w:szCs w:val="28"/>
          <w:lang w:eastAsia="en-US"/>
        </w:rPr>
        <w:t>attraverso</w:t>
      </w:r>
      <w:r w:rsidRPr="008C3786">
        <w:rPr>
          <w:rFonts w:ascii="Inter Tight" w:eastAsia="Arial" w:hAnsi="Inter Tight" w:cs="Inter Tight"/>
          <w:color w:val="111313"/>
          <w:spacing w:val="55"/>
          <w:sz w:val="28"/>
          <w:szCs w:val="28"/>
          <w:lang w:eastAsia="en-US"/>
        </w:rPr>
        <w:t xml:space="preserve"> </w:t>
      </w:r>
      <w:r w:rsidRPr="008C3786">
        <w:rPr>
          <w:rFonts w:ascii="Inter Tight" w:eastAsia="Arial" w:hAnsi="Inter Tight" w:cs="Inter Tight"/>
          <w:color w:val="111313"/>
          <w:sz w:val="28"/>
          <w:szCs w:val="28"/>
          <w:lang w:eastAsia="en-US"/>
        </w:rPr>
        <w:t>il</w:t>
      </w:r>
      <w:r w:rsidRPr="008C3786">
        <w:rPr>
          <w:rFonts w:ascii="Inter Tight" w:eastAsia="Arial" w:hAnsi="Inter Tight" w:cs="Inter Tight"/>
          <w:color w:val="111313"/>
          <w:spacing w:val="31"/>
          <w:sz w:val="28"/>
          <w:szCs w:val="28"/>
          <w:lang w:eastAsia="en-US"/>
        </w:rPr>
        <w:t xml:space="preserve"> </w:t>
      </w:r>
      <w:r w:rsidRPr="008C3786">
        <w:rPr>
          <w:rFonts w:ascii="Inter Tight" w:eastAsia="Arial" w:hAnsi="Inter Tight" w:cs="Inter Tight"/>
          <w:color w:val="111313"/>
          <w:w w:val="103"/>
          <w:sz w:val="28"/>
          <w:szCs w:val="28"/>
          <w:lang w:eastAsia="en-US"/>
        </w:rPr>
        <w:t xml:space="preserve">proprio </w:t>
      </w:r>
      <w:r w:rsidRPr="008C3786">
        <w:rPr>
          <w:rFonts w:ascii="Inter Tight" w:eastAsia="Arial" w:hAnsi="Inter Tight" w:cs="Inter Tight"/>
          <w:color w:val="111313"/>
          <w:sz w:val="28"/>
          <w:szCs w:val="28"/>
          <w:lang w:eastAsia="en-US"/>
        </w:rPr>
        <w:t>Dipartimento di</w:t>
      </w:r>
      <w:r w:rsidRPr="008C3786">
        <w:rPr>
          <w:rFonts w:ascii="Inter Tight" w:eastAsia="Arial" w:hAnsi="Inter Tight" w:cs="Inter Tight"/>
          <w:color w:val="111313"/>
          <w:spacing w:val="35"/>
          <w:sz w:val="28"/>
          <w:szCs w:val="28"/>
          <w:lang w:eastAsia="en-US"/>
        </w:rPr>
        <w:t xml:space="preserve"> </w:t>
      </w:r>
      <w:r w:rsidRPr="008C3786">
        <w:rPr>
          <w:rFonts w:ascii="Inter Tight" w:eastAsia="Arial" w:hAnsi="Inter Tight" w:cs="Inter Tight"/>
          <w:color w:val="111313"/>
          <w:sz w:val="28"/>
          <w:szCs w:val="28"/>
          <w:lang w:eastAsia="en-US"/>
        </w:rPr>
        <w:t>Responsabilità</w:t>
      </w:r>
      <w:r w:rsidRPr="008C3786">
        <w:rPr>
          <w:rFonts w:ascii="Inter Tight" w:eastAsia="Arial" w:hAnsi="Inter Tight" w:cs="Inter Tight"/>
          <w:color w:val="111313"/>
          <w:spacing w:val="17"/>
          <w:sz w:val="28"/>
          <w:szCs w:val="28"/>
          <w:lang w:eastAsia="en-US"/>
        </w:rPr>
        <w:t xml:space="preserve"> </w:t>
      </w:r>
      <w:r w:rsidRPr="008C3786">
        <w:rPr>
          <w:rFonts w:ascii="Inter Tight" w:eastAsia="Arial" w:hAnsi="Inter Tight" w:cs="Inter Tight"/>
          <w:color w:val="111313"/>
          <w:sz w:val="28"/>
          <w:szCs w:val="28"/>
          <w:lang w:eastAsia="en-US"/>
        </w:rPr>
        <w:t>Sociale,</w:t>
      </w:r>
      <w:r w:rsidRPr="008C3786">
        <w:rPr>
          <w:rFonts w:ascii="Inter Tight" w:eastAsia="Arial" w:hAnsi="Inter Tight" w:cs="Inter Tight"/>
          <w:color w:val="111313"/>
          <w:spacing w:val="26"/>
          <w:sz w:val="28"/>
          <w:szCs w:val="28"/>
          <w:lang w:eastAsia="en-US"/>
        </w:rPr>
        <w:t xml:space="preserve"> </w:t>
      </w:r>
      <w:r w:rsidRPr="008C3786">
        <w:rPr>
          <w:rFonts w:ascii="Inter Tight" w:eastAsia="Arial" w:hAnsi="Inter Tight" w:cs="Inter Tight"/>
          <w:color w:val="111313"/>
          <w:sz w:val="28"/>
          <w:szCs w:val="28"/>
          <w:lang w:eastAsia="en-US"/>
        </w:rPr>
        <w:t>ha</w:t>
      </w:r>
      <w:r w:rsidRPr="008C3786">
        <w:rPr>
          <w:rFonts w:ascii="Inter Tight" w:eastAsia="Arial" w:hAnsi="Inter Tight" w:cs="Inter Tight"/>
          <w:color w:val="111313"/>
          <w:spacing w:val="45"/>
          <w:sz w:val="28"/>
          <w:szCs w:val="28"/>
          <w:lang w:eastAsia="en-US"/>
        </w:rPr>
        <w:t xml:space="preserve"> </w:t>
      </w:r>
      <w:r w:rsidRPr="008C3786">
        <w:rPr>
          <w:rFonts w:ascii="Inter Tight" w:eastAsia="Arial" w:hAnsi="Inter Tight" w:cs="Inter Tight"/>
          <w:color w:val="111313"/>
          <w:sz w:val="28"/>
          <w:szCs w:val="28"/>
          <w:lang w:eastAsia="en-US"/>
        </w:rPr>
        <w:t>aderito</w:t>
      </w:r>
      <w:r w:rsidRPr="008C3786">
        <w:rPr>
          <w:rFonts w:ascii="Inter Tight" w:eastAsia="Arial" w:hAnsi="Inter Tight" w:cs="Inter Tight"/>
          <w:color w:val="111313"/>
          <w:spacing w:val="48"/>
          <w:sz w:val="28"/>
          <w:szCs w:val="28"/>
          <w:lang w:eastAsia="en-US"/>
        </w:rPr>
        <w:t xml:space="preserve"> </w:t>
      </w:r>
      <w:r w:rsidRPr="008C3786">
        <w:rPr>
          <w:rFonts w:ascii="Inter Tight" w:eastAsia="Arial" w:hAnsi="Inter Tight" w:cs="Inter Tight"/>
          <w:color w:val="111313"/>
          <w:sz w:val="28"/>
          <w:szCs w:val="28"/>
          <w:lang w:eastAsia="en-US"/>
        </w:rPr>
        <w:t>alla</w:t>
      </w:r>
      <w:r w:rsidRPr="008C3786">
        <w:rPr>
          <w:rFonts w:ascii="Inter Tight" w:eastAsia="Arial" w:hAnsi="Inter Tight" w:cs="Inter Tight"/>
          <w:color w:val="111313"/>
          <w:spacing w:val="31"/>
          <w:sz w:val="28"/>
          <w:szCs w:val="28"/>
          <w:lang w:eastAsia="en-US"/>
        </w:rPr>
        <w:t xml:space="preserve"> </w:t>
      </w:r>
      <w:r w:rsidRPr="008C3786">
        <w:rPr>
          <w:rFonts w:ascii="Inter Tight" w:eastAsia="Arial" w:hAnsi="Inter Tight" w:cs="Inter Tight"/>
          <w:color w:val="111313"/>
          <w:sz w:val="28"/>
          <w:szCs w:val="28"/>
          <w:lang w:eastAsia="en-US"/>
        </w:rPr>
        <w:t>campagna</w:t>
      </w:r>
      <w:r w:rsidRPr="008C3786">
        <w:rPr>
          <w:rFonts w:ascii="Inter Tight" w:eastAsia="Arial" w:hAnsi="Inter Tight" w:cs="Inter Tight"/>
          <w:color w:val="111313"/>
          <w:spacing w:val="8"/>
          <w:sz w:val="28"/>
          <w:szCs w:val="28"/>
          <w:lang w:eastAsia="en-US"/>
        </w:rPr>
        <w:t xml:space="preserve"> </w:t>
      </w:r>
      <w:r w:rsidRPr="008C3786">
        <w:rPr>
          <w:rFonts w:ascii="Inter Tight" w:eastAsia="Arial" w:hAnsi="Inter Tight" w:cs="Inter Tight"/>
          <w:color w:val="111313"/>
          <w:sz w:val="28"/>
          <w:szCs w:val="28"/>
          <w:lang w:eastAsia="en-US"/>
        </w:rPr>
        <w:t>di</w:t>
      </w:r>
      <w:r w:rsidRPr="008C3786">
        <w:rPr>
          <w:rFonts w:ascii="Inter Tight" w:eastAsia="Arial" w:hAnsi="Inter Tight" w:cs="Inter Tight"/>
          <w:color w:val="111313"/>
          <w:spacing w:val="36"/>
          <w:sz w:val="28"/>
          <w:szCs w:val="28"/>
          <w:lang w:eastAsia="en-US"/>
        </w:rPr>
        <w:t xml:space="preserve"> </w:t>
      </w:r>
      <w:r w:rsidRPr="008C3786">
        <w:rPr>
          <w:rFonts w:ascii="Inter Tight" w:eastAsia="Arial" w:hAnsi="Inter Tight" w:cs="Inter Tight"/>
          <w:color w:val="111313"/>
          <w:sz w:val="28"/>
          <w:szCs w:val="28"/>
          <w:lang w:eastAsia="en-US"/>
        </w:rPr>
        <w:t>Komen</w:t>
      </w:r>
      <w:r w:rsidRPr="008C3786">
        <w:rPr>
          <w:rFonts w:ascii="Inter Tight" w:eastAsia="Arial" w:hAnsi="Inter Tight" w:cs="Inter Tight"/>
          <w:color w:val="111313"/>
          <w:spacing w:val="36"/>
          <w:sz w:val="28"/>
          <w:szCs w:val="28"/>
          <w:lang w:eastAsia="en-US"/>
        </w:rPr>
        <w:t xml:space="preserve"> </w:t>
      </w:r>
      <w:r w:rsidRPr="008C3786">
        <w:rPr>
          <w:rFonts w:ascii="Inter Tight" w:eastAsia="Arial" w:hAnsi="Inter Tight" w:cs="Inter Tight"/>
          <w:color w:val="111313"/>
          <w:sz w:val="28"/>
          <w:szCs w:val="28"/>
          <w:lang w:eastAsia="en-US"/>
        </w:rPr>
        <w:t>Italia</w:t>
      </w:r>
      <w:r w:rsidRPr="008C3786">
        <w:rPr>
          <w:rFonts w:ascii="Inter Tight" w:eastAsia="Arial" w:hAnsi="Inter Tight" w:cs="Inter Tight"/>
          <w:color w:val="111313"/>
          <w:spacing w:val="28"/>
          <w:sz w:val="28"/>
          <w:szCs w:val="28"/>
          <w:lang w:eastAsia="en-US"/>
        </w:rPr>
        <w:t xml:space="preserve"> </w:t>
      </w:r>
      <w:r w:rsidRPr="008C3786">
        <w:rPr>
          <w:rFonts w:ascii="Inter Tight" w:eastAsia="Arial" w:hAnsi="Inter Tight" w:cs="Inter Tight"/>
          <w:color w:val="111313"/>
          <w:sz w:val="28"/>
          <w:szCs w:val="28"/>
          <w:lang w:eastAsia="en-US"/>
        </w:rPr>
        <w:t>in</w:t>
      </w:r>
      <w:r w:rsidRPr="008C3786">
        <w:rPr>
          <w:rFonts w:ascii="Inter Tight" w:eastAsia="Arial" w:hAnsi="Inter Tight" w:cs="Inter Tight"/>
          <w:color w:val="111313"/>
          <w:spacing w:val="49"/>
          <w:sz w:val="28"/>
          <w:szCs w:val="28"/>
          <w:lang w:eastAsia="en-US"/>
        </w:rPr>
        <w:t xml:space="preserve"> </w:t>
      </w:r>
      <w:r w:rsidRPr="008C3786">
        <w:rPr>
          <w:rFonts w:ascii="Inter Tight" w:eastAsia="Arial" w:hAnsi="Inter Tight" w:cs="Inter Tight"/>
          <w:color w:val="111313"/>
          <w:sz w:val="28"/>
          <w:szCs w:val="28"/>
          <w:lang w:eastAsia="en-US"/>
        </w:rPr>
        <w:t>oggetto</w:t>
      </w:r>
      <w:r w:rsidRPr="008C3786">
        <w:rPr>
          <w:rFonts w:ascii="Inter Tight" w:eastAsia="Arial" w:hAnsi="Inter Tight" w:cs="Inter Tight"/>
          <w:color w:val="111313"/>
          <w:spacing w:val="25"/>
          <w:sz w:val="28"/>
          <w:szCs w:val="28"/>
          <w:lang w:eastAsia="en-US"/>
        </w:rPr>
        <w:t xml:space="preserve"> </w:t>
      </w:r>
      <w:r w:rsidRPr="008C3786">
        <w:rPr>
          <w:rFonts w:ascii="Inter Tight" w:eastAsia="Arial" w:hAnsi="Inter Tight" w:cs="Inter Tight"/>
          <w:color w:val="111313"/>
          <w:sz w:val="28"/>
          <w:szCs w:val="28"/>
          <w:lang w:eastAsia="en-US"/>
        </w:rPr>
        <w:t>sulla prevenzione</w:t>
      </w:r>
      <w:r w:rsidRPr="008C3786">
        <w:rPr>
          <w:rFonts w:ascii="Inter Tight" w:eastAsia="Arial" w:hAnsi="Inter Tight" w:cs="Inter Tight"/>
          <w:color w:val="111313"/>
          <w:spacing w:val="16"/>
          <w:sz w:val="28"/>
          <w:szCs w:val="28"/>
          <w:lang w:eastAsia="en-US"/>
        </w:rPr>
        <w:t xml:space="preserve"> </w:t>
      </w:r>
      <w:r w:rsidRPr="008C3786">
        <w:rPr>
          <w:rFonts w:ascii="Inter Tight" w:eastAsia="Arial" w:hAnsi="Inter Tight" w:cs="Inter Tight"/>
          <w:color w:val="111313"/>
          <w:sz w:val="28"/>
          <w:szCs w:val="28"/>
          <w:lang w:eastAsia="en-US"/>
        </w:rPr>
        <w:t>del</w:t>
      </w:r>
      <w:r w:rsidRPr="008C3786">
        <w:rPr>
          <w:rFonts w:ascii="Inter Tight" w:eastAsia="Arial" w:hAnsi="Inter Tight" w:cs="Inter Tight"/>
          <w:color w:val="111313"/>
          <w:spacing w:val="-4"/>
          <w:sz w:val="28"/>
          <w:szCs w:val="28"/>
          <w:lang w:eastAsia="en-US"/>
        </w:rPr>
        <w:t xml:space="preserve"> </w:t>
      </w:r>
      <w:r w:rsidRPr="008C3786">
        <w:rPr>
          <w:rFonts w:ascii="Inter Tight" w:eastAsia="Arial" w:hAnsi="Inter Tight" w:cs="Inter Tight"/>
          <w:color w:val="111313"/>
          <w:sz w:val="28"/>
          <w:szCs w:val="28"/>
          <w:lang w:eastAsia="en-US"/>
        </w:rPr>
        <w:t>tumore</w:t>
      </w:r>
      <w:r w:rsidRPr="008C3786">
        <w:rPr>
          <w:rFonts w:ascii="Inter Tight" w:eastAsia="Arial" w:hAnsi="Inter Tight" w:cs="Inter Tight"/>
          <w:color w:val="111313"/>
          <w:spacing w:val="8"/>
          <w:sz w:val="28"/>
          <w:szCs w:val="28"/>
          <w:lang w:eastAsia="en-US"/>
        </w:rPr>
        <w:t xml:space="preserve"> </w:t>
      </w:r>
      <w:r w:rsidRPr="008C3786">
        <w:rPr>
          <w:rFonts w:ascii="Inter Tight" w:eastAsia="Arial" w:hAnsi="Inter Tight" w:cs="Inter Tight"/>
          <w:color w:val="111313"/>
          <w:sz w:val="28"/>
          <w:szCs w:val="28"/>
          <w:lang w:eastAsia="en-US"/>
        </w:rPr>
        <w:t>al</w:t>
      </w:r>
      <w:r w:rsidRPr="008C3786">
        <w:rPr>
          <w:rFonts w:ascii="Inter Tight" w:eastAsia="Arial" w:hAnsi="Inter Tight" w:cs="Inter Tight"/>
          <w:color w:val="111313"/>
          <w:spacing w:val="-22"/>
          <w:sz w:val="28"/>
          <w:szCs w:val="28"/>
          <w:lang w:eastAsia="en-US"/>
        </w:rPr>
        <w:t xml:space="preserve"> </w:t>
      </w:r>
      <w:r w:rsidRPr="008C3786">
        <w:rPr>
          <w:rFonts w:ascii="Inter Tight" w:eastAsia="Arial" w:hAnsi="Inter Tight" w:cs="Inter Tight"/>
          <w:color w:val="111313"/>
          <w:w w:val="101"/>
          <w:sz w:val="28"/>
          <w:szCs w:val="28"/>
          <w:lang w:eastAsia="en-US"/>
        </w:rPr>
        <w:t>sen</w:t>
      </w:r>
      <w:r w:rsidRPr="008C3786">
        <w:rPr>
          <w:rFonts w:ascii="Inter Tight" w:eastAsia="Arial" w:hAnsi="Inter Tight" w:cs="Inter Tight"/>
          <w:color w:val="111313"/>
          <w:spacing w:val="-8"/>
          <w:w w:val="101"/>
          <w:sz w:val="28"/>
          <w:szCs w:val="28"/>
          <w:lang w:eastAsia="en-US"/>
        </w:rPr>
        <w:t xml:space="preserve">o. Si invitano le </w:t>
      </w:r>
      <w:r w:rsidRPr="008C3786">
        <w:rPr>
          <w:rFonts w:ascii="Inter Tight" w:eastAsia="Arial" w:hAnsi="Inter Tight" w:cs="Inter Tight"/>
          <w:color w:val="111313"/>
          <w:sz w:val="28"/>
          <w:szCs w:val="28"/>
          <w:lang w:eastAsia="en-US"/>
        </w:rPr>
        <w:t>Società</w:t>
      </w:r>
      <w:r w:rsidRPr="008C3786">
        <w:rPr>
          <w:rFonts w:ascii="Inter Tight" w:eastAsia="Arial" w:hAnsi="Inter Tight" w:cs="Inter Tight"/>
          <w:color w:val="111313"/>
          <w:spacing w:val="18"/>
          <w:sz w:val="28"/>
          <w:szCs w:val="28"/>
          <w:lang w:eastAsia="en-US"/>
        </w:rPr>
        <w:t xml:space="preserve"> </w:t>
      </w:r>
      <w:r w:rsidRPr="008C3786">
        <w:rPr>
          <w:rFonts w:ascii="Inter Tight" w:eastAsia="Arial" w:hAnsi="Inter Tight" w:cs="Inter Tight"/>
          <w:color w:val="111313"/>
          <w:sz w:val="28"/>
          <w:szCs w:val="28"/>
          <w:lang w:eastAsia="en-US"/>
        </w:rPr>
        <w:t>a</w:t>
      </w:r>
      <w:r w:rsidRPr="008C3786">
        <w:rPr>
          <w:rFonts w:ascii="Inter Tight" w:eastAsia="Arial" w:hAnsi="Inter Tight" w:cs="Inter Tight"/>
          <w:color w:val="111313"/>
          <w:spacing w:val="13"/>
          <w:sz w:val="28"/>
          <w:szCs w:val="28"/>
          <w:lang w:eastAsia="en-US"/>
        </w:rPr>
        <w:t xml:space="preserve"> </w:t>
      </w:r>
      <w:r w:rsidRPr="008C3786">
        <w:rPr>
          <w:rFonts w:ascii="Inter Tight" w:eastAsia="Arial" w:hAnsi="Inter Tight" w:cs="Inter Tight"/>
          <w:color w:val="111313"/>
          <w:sz w:val="28"/>
          <w:szCs w:val="28"/>
          <w:lang w:eastAsia="en-US"/>
        </w:rPr>
        <w:t>svolgere</w:t>
      </w:r>
      <w:r w:rsidRPr="008C3786">
        <w:rPr>
          <w:rFonts w:ascii="Inter Tight" w:eastAsia="Arial" w:hAnsi="Inter Tight" w:cs="Inter Tight"/>
          <w:color w:val="111313"/>
          <w:spacing w:val="21"/>
          <w:sz w:val="28"/>
          <w:szCs w:val="28"/>
          <w:lang w:eastAsia="en-US"/>
        </w:rPr>
        <w:t xml:space="preserve"> </w:t>
      </w:r>
      <w:r w:rsidRPr="008C3786">
        <w:rPr>
          <w:rFonts w:ascii="Inter Tight" w:eastAsia="Arial" w:hAnsi="Inter Tight" w:cs="Inter Tight"/>
          <w:color w:val="111313"/>
          <w:sz w:val="28"/>
          <w:szCs w:val="28"/>
          <w:lang w:eastAsia="en-US"/>
        </w:rPr>
        <w:t>idonea</w:t>
      </w:r>
      <w:r w:rsidRPr="008C3786">
        <w:rPr>
          <w:rFonts w:ascii="Inter Tight" w:eastAsia="Arial" w:hAnsi="Inter Tight" w:cs="Inter Tight"/>
          <w:color w:val="111313"/>
          <w:spacing w:val="12"/>
          <w:sz w:val="28"/>
          <w:szCs w:val="28"/>
          <w:lang w:eastAsia="en-US"/>
        </w:rPr>
        <w:t xml:space="preserve"> </w:t>
      </w:r>
      <w:r w:rsidRPr="008C3786">
        <w:rPr>
          <w:rFonts w:ascii="Inter Tight" w:eastAsia="Arial" w:hAnsi="Inter Tight" w:cs="Inter Tight"/>
          <w:color w:val="111313"/>
          <w:sz w:val="28"/>
          <w:szCs w:val="28"/>
          <w:lang w:eastAsia="en-US"/>
        </w:rPr>
        <w:t>attività</w:t>
      </w:r>
      <w:r w:rsidRPr="008C3786">
        <w:rPr>
          <w:rFonts w:ascii="Inter Tight" w:eastAsia="Arial" w:hAnsi="Inter Tight" w:cs="Inter Tight"/>
          <w:color w:val="111313"/>
          <w:spacing w:val="42"/>
          <w:sz w:val="28"/>
          <w:szCs w:val="28"/>
          <w:lang w:eastAsia="en-US"/>
        </w:rPr>
        <w:t xml:space="preserve"> </w:t>
      </w:r>
      <w:r w:rsidRPr="008C3786">
        <w:rPr>
          <w:rFonts w:ascii="Inter Tight" w:eastAsia="Arial" w:hAnsi="Inter Tight" w:cs="Inter Tight"/>
          <w:color w:val="111313"/>
          <w:sz w:val="28"/>
          <w:szCs w:val="28"/>
          <w:lang w:eastAsia="en-US"/>
        </w:rPr>
        <w:t>divulgativa</w:t>
      </w:r>
      <w:r w:rsidRPr="008C3786">
        <w:rPr>
          <w:rFonts w:ascii="Inter Tight" w:eastAsia="Arial" w:hAnsi="Inter Tight" w:cs="Inter Tight"/>
          <w:color w:val="111313"/>
          <w:spacing w:val="18"/>
          <w:sz w:val="28"/>
          <w:szCs w:val="28"/>
          <w:lang w:eastAsia="en-US"/>
        </w:rPr>
        <w:t xml:space="preserve"> </w:t>
      </w:r>
      <w:r w:rsidRPr="008C3786">
        <w:rPr>
          <w:rFonts w:ascii="Inter Tight" w:eastAsia="Arial" w:hAnsi="Inter Tight" w:cs="Inter Tight"/>
          <w:color w:val="111313"/>
          <w:sz w:val="28"/>
          <w:szCs w:val="28"/>
          <w:lang w:eastAsia="en-US"/>
        </w:rPr>
        <w:t>e</w:t>
      </w:r>
      <w:r w:rsidRPr="008C3786">
        <w:rPr>
          <w:rFonts w:ascii="Inter Tight" w:eastAsia="Arial" w:hAnsi="Inter Tight" w:cs="Inter Tight"/>
          <w:color w:val="111313"/>
          <w:spacing w:val="12"/>
          <w:sz w:val="28"/>
          <w:szCs w:val="28"/>
          <w:lang w:eastAsia="en-US"/>
        </w:rPr>
        <w:t xml:space="preserve"> </w:t>
      </w:r>
      <w:r w:rsidRPr="008C3786">
        <w:rPr>
          <w:rFonts w:ascii="Inter Tight" w:eastAsia="Arial" w:hAnsi="Inter Tight" w:cs="Inter Tight"/>
          <w:color w:val="111313"/>
          <w:sz w:val="28"/>
          <w:szCs w:val="28"/>
          <w:lang w:eastAsia="en-US"/>
        </w:rPr>
        <w:t>a</w:t>
      </w:r>
      <w:r w:rsidRPr="008C3786">
        <w:rPr>
          <w:rFonts w:ascii="Inter Tight" w:eastAsia="Arial" w:hAnsi="Inter Tight" w:cs="Inter Tight"/>
          <w:color w:val="111313"/>
          <w:spacing w:val="17"/>
          <w:sz w:val="28"/>
          <w:szCs w:val="28"/>
          <w:lang w:eastAsia="en-US"/>
        </w:rPr>
        <w:t xml:space="preserve"> </w:t>
      </w:r>
      <w:r w:rsidRPr="008C3786">
        <w:rPr>
          <w:rFonts w:ascii="Inter Tight" w:eastAsia="Arial" w:hAnsi="Inter Tight" w:cs="Inter Tight"/>
          <w:color w:val="111313"/>
          <w:sz w:val="28"/>
          <w:szCs w:val="28"/>
          <w:lang w:eastAsia="en-US"/>
        </w:rPr>
        <w:t>voler</w:t>
      </w:r>
      <w:r w:rsidRPr="008C3786">
        <w:rPr>
          <w:rFonts w:ascii="Inter Tight" w:eastAsia="Arial" w:hAnsi="Inter Tight" w:cs="Inter Tight"/>
          <w:color w:val="111313"/>
          <w:spacing w:val="18"/>
          <w:sz w:val="28"/>
          <w:szCs w:val="28"/>
          <w:lang w:eastAsia="en-US"/>
        </w:rPr>
        <w:t xml:space="preserve"> </w:t>
      </w:r>
      <w:r w:rsidRPr="008C3786">
        <w:rPr>
          <w:rFonts w:ascii="Inter Tight" w:eastAsia="Arial" w:hAnsi="Inter Tight" w:cs="Inter Tight"/>
          <w:color w:val="111313"/>
          <w:sz w:val="28"/>
          <w:szCs w:val="28"/>
          <w:lang w:eastAsia="en-US"/>
        </w:rPr>
        <w:t>trasmettere,</w:t>
      </w:r>
      <w:r w:rsidRPr="008C3786">
        <w:rPr>
          <w:rFonts w:ascii="Inter Tight" w:eastAsia="Arial" w:hAnsi="Inter Tight" w:cs="Inter Tight"/>
          <w:color w:val="111313"/>
          <w:spacing w:val="39"/>
          <w:sz w:val="28"/>
          <w:szCs w:val="28"/>
          <w:lang w:eastAsia="en-US"/>
        </w:rPr>
        <w:t xml:space="preserve"> </w:t>
      </w:r>
      <w:r w:rsidRPr="008C3786">
        <w:rPr>
          <w:rFonts w:ascii="Inter Tight" w:eastAsia="Arial" w:hAnsi="Inter Tight" w:cs="Inter Tight"/>
          <w:color w:val="111313"/>
          <w:w w:val="103"/>
          <w:sz w:val="28"/>
          <w:szCs w:val="28"/>
          <w:lang w:eastAsia="en-US"/>
        </w:rPr>
        <w:t xml:space="preserve">con </w:t>
      </w:r>
      <w:r w:rsidRPr="008C3786">
        <w:rPr>
          <w:rFonts w:ascii="Inter Tight" w:eastAsia="Arial" w:hAnsi="Inter Tight" w:cs="Inter Tight"/>
          <w:color w:val="111313"/>
          <w:sz w:val="28"/>
          <w:szCs w:val="28"/>
          <w:lang w:eastAsia="en-US"/>
        </w:rPr>
        <w:t>l'ausilio</w:t>
      </w:r>
      <w:r w:rsidRPr="008C3786">
        <w:rPr>
          <w:rFonts w:ascii="Inter Tight" w:eastAsia="Arial" w:hAnsi="Inter Tight" w:cs="Inter Tight"/>
          <w:color w:val="111313"/>
          <w:spacing w:val="-2"/>
          <w:sz w:val="28"/>
          <w:szCs w:val="28"/>
          <w:lang w:eastAsia="en-US"/>
        </w:rPr>
        <w:t xml:space="preserve"> </w:t>
      </w:r>
      <w:r w:rsidRPr="008C3786">
        <w:rPr>
          <w:rFonts w:ascii="Inter Tight" w:eastAsia="Arial" w:hAnsi="Inter Tight" w:cs="Inter Tight"/>
          <w:color w:val="111313"/>
          <w:sz w:val="28"/>
          <w:szCs w:val="28"/>
          <w:lang w:eastAsia="en-US"/>
        </w:rPr>
        <w:t>di</w:t>
      </w:r>
      <w:r w:rsidRPr="008C3786">
        <w:rPr>
          <w:rFonts w:ascii="Inter Tight" w:eastAsia="Arial" w:hAnsi="Inter Tight" w:cs="Inter Tight"/>
          <w:color w:val="111313"/>
          <w:spacing w:val="-6"/>
          <w:sz w:val="28"/>
          <w:szCs w:val="28"/>
          <w:lang w:eastAsia="en-US"/>
        </w:rPr>
        <w:t xml:space="preserve"> </w:t>
      </w:r>
      <w:r w:rsidRPr="008C3786">
        <w:rPr>
          <w:rFonts w:ascii="Inter Tight" w:eastAsia="Arial" w:hAnsi="Inter Tight" w:cs="Inter Tight"/>
          <w:color w:val="111313"/>
          <w:sz w:val="28"/>
          <w:szCs w:val="28"/>
          <w:lang w:eastAsia="en-US"/>
        </w:rPr>
        <w:t>uno</w:t>
      </w:r>
      <w:r w:rsidRPr="008C3786">
        <w:rPr>
          <w:rFonts w:ascii="Inter Tight" w:eastAsia="Arial" w:hAnsi="Inter Tight" w:cs="Inter Tight"/>
          <w:color w:val="111313"/>
          <w:spacing w:val="20"/>
          <w:sz w:val="28"/>
          <w:szCs w:val="28"/>
          <w:lang w:eastAsia="en-US"/>
        </w:rPr>
        <w:t xml:space="preserve"> </w:t>
      </w:r>
      <w:r w:rsidRPr="008C3786">
        <w:rPr>
          <w:rFonts w:ascii="Inter Tight" w:eastAsia="Arial" w:hAnsi="Inter Tight" w:cs="Inter Tight"/>
          <w:color w:val="111313"/>
          <w:sz w:val="28"/>
          <w:szCs w:val="28"/>
          <w:lang w:eastAsia="en-US"/>
        </w:rPr>
        <w:t>speaker</w:t>
      </w:r>
      <w:r w:rsidRPr="008C3786">
        <w:rPr>
          <w:rFonts w:ascii="Inter Tight" w:eastAsia="Arial" w:hAnsi="Inter Tight" w:cs="Inter Tight"/>
          <w:color w:val="111313"/>
          <w:spacing w:val="11"/>
          <w:sz w:val="28"/>
          <w:szCs w:val="28"/>
          <w:lang w:eastAsia="en-US"/>
        </w:rPr>
        <w:t xml:space="preserve"> </w:t>
      </w:r>
      <w:r w:rsidRPr="008C3786">
        <w:rPr>
          <w:rFonts w:ascii="Inter Tight" w:eastAsia="Arial" w:hAnsi="Inter Tight" w:cs="Inter Tight"/>
          <w:color w:val="111313"/>
          <w:sz w:val="28"/>
          <w:szCs w:val="28"/>
          <w:lang w:eastAsia="en-US"/>
        </w:rPr>
        <w:t>e/o</w:t>
      </w:r>
      <w:r w:rsidRPr="008C3786">
        <w:rPr>
          <w:rFonts w:ascii="Inter Tight" w:eastAsia="Arial" w:hAnsi="Inter Tight" w:cs="Inter Tight"/>
          <w:color w:val="111313"/>
          <w:spacing w:val="11"/>
          <w:sz w:val="28"/>
          <w:szCs w:val="28"/>
          <w:lang w:eastAsia="en-US"/>
        </w:rPr>
        <w:t xml:space="preserve"> </w:t>
      </w:r>
      <w:r w:rsidRPr="008C3786">
        <w:rPr>
          <w:rFonts w:ascii="Inter Tight" w:eastAsia="Arial" w:hAnsi="Inter Tight" w:cs="Inter Tight"/>
          <w:color w:val="111313"/>
          <w:sz w:val="28"/>
          <w:szCs w:val="28"/>
          <w:lang w:eastAsia="en-US"/>
        </w:rPr>
        <w:t>di un</w:t>
      </w:r>
      <w:r w:rsidRPr="008C3786">
        <w:rPr>
          <w:rFonts w:ascii="Inter Tight" w:eastAsia="Arial" w:hAnsi="Inter Tight" w:cs="Inter Tight"/>
          <w:color w:val="111313"/>
          <w:spacing w:val="-1"/>
          <w:sz w:val="28"/>
          <w:szCs w:val="28"/>
          <w:lang w:eastAsia="en-US"/>
        </w:rPr>
        <w:t xml:space="preserve"> </w:t>
      </w:r>
      <w:r w:rsidRPr="008C3786">
        <w:rPr>
          <w:rFonts w:ascii="Inter Tight" w:eastAsia="Arial" w:hAnsi="Inter Tight" w:cs="Inter Tight"/>
          <w:color w:val="111313"/>
          <w:sz w:val="28"/>
          <w:szCs w:val="28"/>
          <w:lang w:eastAsia="en-US"/>
        </w:rPr>
        <w:t>impianto</w:t>
      </w:r>
      <w:r w:rsidRPr="008C3786">
        <w:rPr>
          <w:rFonts w:ascii="Inter Tight" w:eastAsia="Arial" w:hAnsi="Inter Tight" w:cs="Inter Tight"/>
          <w:color w:val="111313"/>
          <w:spacing w:val="20"/>
          <w:sz w:val="28"/>
          <w:szCs w:val="28"/>
          <w:lang w:eastAsia="en-US"/>
        </w:rPr>
        <w:t xml:space="preserve"> </w:t>
      </w:r>
      <w:r w:rsidRPr="008C3786">
        <w:rPr>
          <w:rFonts w:ascii="Inter Tight" w:eastAsia="Arial" w:hAnsi="Inter Tight" w:cs="Inter Tight"/>
          <w:color w:val="111313"/>
          <w:sz w:val="28"/>
          <w:szCs w:val="28"/>
          <w:lang w:eastAsia="en-US"/>
        </w:rPr>
        <w:t>audio</w:t>
      </w:r>
      <w:r w:rsidRPr="008C3786">
        <w:rPr>
          <w:rFonts w:ascii="Inter Tight" w:eastAsia="Arial" w:hAnsi="Inter Tight" w:cs="Inter Tight"/>
          <w:color w:val="111313"/>
          <w:spacing w:val="8"/>
          <w:sz w:val="28"/>
          <w:szCs w:val="28"/>
          <w:lang w:eastAsia="en-US"/>
        </w:rPr>
        <w:t xml:space="preserve"> </w:t>
      </w:r>
      <w:r w:rsidRPr="008C3786">
        <w:rPr>
          <w:rFonts w:ascii="Inter Tight" w:eastAsia="Arial" w:hAnsi="Inter Tight" w:cs="Inter Tight"/>
          <w:color w:val="111313"/>
          <w:sz w:val="28"/>
          <w:szCs w:val="28"/>
          <w:lang w:eastAsia="en-US"/>
        </w:rPr>
        <w:t>all'interno</w:t>
      </w:r>
      <w:r w:rsidRPr="008C3786">
        <w:rPr>
          <w:rFonts w:ascii="Inter Tight" w:eastAsia="Arial" w:hAnsi="Inter Tight" w:cs="Inter Tight"/>
          <w:color w:val="111313"/>
          <w:spacing w:val="5"/>
          <w:sz w:val="28"/>
          <w:szCs w:val="28"/>
          <w:lang w:eastAsia="en-US"/>
        </w:rPr>
        <w:t xml:space="preserve"> </w:t>
      </w:r>
      <w:r w:rsidRPr="008C3786">
        <w:rPr>
          <w:rFonts w:ascii="Inter Tight" w:eastAsia="Arial" w:hAnsi="Inter Tight" w:cs="Inter Tight"/>
          <w:color w:val="111313"/>
          <w:sz w:val="28"/>
          <w:szCs w:val="28"/>
          <w:lang w:eastAsia="en-US"/>
        </w:rPr>
        <w:t>degli</w:t>
      </w:r>
      <w:r w:rsidRPr="008C3786">
        <w:rPr>
          <w:rFonts w:ascii="Inter Tight" w:eastAsia="Arial" w:hAnsi="Inter Tight" w:cs="Inter Tight"/>
          <w:color w:val="111313"/>
          <w:spacing w:val="-4"/>
          <w:sz w:val="28"/>
          <w:szCs w:val="28"/>
          <w:lang w:eastAsia="en-US"/>
        </w:rPr>
        <w:t xml:space="preserve"> </w:t>
      </w:r>
      <w:r w:rsidRPr="008C3786">
        <w:rPr>
          <w:rFonts w:ascii="Inter Tight" w:eastAsia="Arial" w:hAnsi="Inter Tight" w:cs="Inter Tight"/>
          <w:color w:val="111313"/>
          <w:sz w:val="28"/>
          <w:szCs w:val="28"/>
          <w:lang w:eastAsia="en-US"/>
        </w:rPr>
        <w:t>impianti</w:t>
      </w:r>
      <w:r w:rsidRPr="008C3786">
        <w:rPr>
          <w:rFonts w:ascii="Inter Tight" w:eastAsia="Arial" w:hAnsi="Inter Tight" w:cs="Inter Tight"/>
          <w:color w:val="111313"/>
          <w:spacing w:val="4"/>
          <w:sz w:val="28"/>
          <w:szCs w:val="28"/>
          <w:lang w:eastAsia="en-US"/>
        </w:rPr>
        <w:t xml:space="preserve"> </w:t>
      </w:r>
      <w:r w:rsidRPr="008C3786">
        <w:rPr>
          <w:rFonts w:ascii="Inter Tight" w:eastAsia="Arial" w:hAnsi="Inter Tight" w:cs="Inter Tight"/>
          <w:color w:val="111313"/>
          <w:w w:val="113"/>
          <w:sz w:val="28"/>
          <w:szCs w:val="28"/>
          <w:lang w:eastAsia="en-US"/>
        </w:rPr>
        <w:t xml:space="preserve">sportivi, </w:t>
      </w:r>
      <w:r w:rsidRPr="008C3786">
        <w:rPr>
          <w:rFonts w:ascii="Inter Tight" w:eastAsia="Arial" w:hAnsi="Inter Tight" w:cs="Inter Tight"/>
          <w:color w:val="111313"/>
          <w:sz w:val="28"/>
          <w:szCs w:val="28"/>
          <w:lang w:eastAsia="en-US"/>
        </w:rPr>
        <w:t>laddove</w:t>
      </w:r>
      <w:r w:rsidRPr="008C3786">
        <w:rPr>
          <w:rFonts w:ascii="Inter Tight" w:eastAsia="Arial" w:hAnsi="Inter Tight" w:cs="Inter Tight"/>
          <w:color w:val="111313"/>
          <w:spacing w:val="24"/>
          <w:sz w:val="28"/>
          <w:szCs w:val="28"/>
          <w:lang w:eastAsia="en-US"/>
        </w:rPr>
        <w:t xml:space="preserve"> </w:t>
      </w:r>
      <w:r w:rsidRPr="008C3786">
        <w:rPr>
          <w:rFonts w:ascii="Inter Tight" w:eastAsia="Arial" w:hAnsi="Inter Tight" w:cs="Inter Tight"/>
          <w:color w:val="111313"/>
          <w:w w:val="110"/>
          <w:sz w:val="28"/>
          <w:szCs w:val="28"/>
          <w:lang w:eastAsia="en-US"/>
        </w:rPr>
        <w:t>possibile,</w:t>
      </w:r>
      <w:r w:rsidRPr="008C3786">
        <w:rPr>
          <w:rFonts w:ascii="Inter Tight" w:eastAsia="Arial" w:hAnsi="Inter Tight" w:cs="Inter Tight"/>
          <w:color w:val="111313"/>
          <w:spacing w:val="-12"/>
          <w:w w:val="110"/>
          <w:sz w:val="28"/>
          <w:szCs w:val="28"/>
          <w:lang w:eastAsia="en-US"/>
        </w:rPr>
        <w:t xml:space="preserve"> </w:t>
      </w:r>
      <w:r w:rsidRPr="008C3786">
        <w:rPr>
          <w:rFonts w:ascii="Inter Tight" w:eastAsia="Arial" w:hAnsi="Inter Tight" w:cs="Inter Tight"/>
          <w:color w:val="111313"/>
          <w:w w:val="130"/>
          <w:sz w:val="28"/>
          <w:szCs w:val="28"/>
          <w:lang w:eastAsia="en-US"/>
        </w:rPr>
        <w:t xml:space="preserve">i </w:t>
      </w:r>
      <w:r w:rsidRPr="008C3786">
        <w:rPr>
          <w:rFonts w:ascii="Inter Tight" w:eastAsia="Arial" w:hAnsi="Inter Tight" w:cs="Inter Tight"/>
          <w:color w:val="111313"/>
          <w:sz w:val="28"/>
          <w:szCs w:val="28"/>
          <w:lang w:eastAsia="en-US"/>
        </w:rPr>
        <w:t>contenuti</w:t>
      </w:r>
      <w:r w:rsidRPr="008C3786">
        <w:rPr>
          <w:rFonts w:ascii="Inter Tight" w:eastAsia="Arial" w:hAnsi="Inter Tight" w:cs="Inter Tight"/>
          <w:color w:val="111313"/>
          <w:spacing w:val="5"/>
          <w:sz w:val="28"/>
          <w:szCs w:val="28"/>
          <w:lang w:eastAsia="en-US"/>
        </w:rPr>
        <w:t xml:space="preserve"> </w:t>
      </w:r>
      <w:r w:rsidRPr="008C3786">
        <w:rPr>
          <w:rFonts w:ascii="Inter Tight" w:eastAsia="Arial" w:hAnsi="Inter Tight" w:cs="Inter Tight"/>
          <w:color w:val="111313"/>
          <w:sz w:val="28"/>
          <w:szCs w:val="28"/>
          <w:lang w:eastAsia="en-US"/>
        </w:rPr>
        <w:t>del</w:t>
      </w:r>
      <w:r w:rsidRPr="008C3786">
        <w:rPr>
          <w:rFonts w:ascii="Inter Tight" w:eastAsia="Arial" w:hAnsi="Inter Tight" w:cs="Inter Tight"/>
          <w:color w:val="111313"/>
          <w:spacing w:val="7"/>
          <w:sz w:val="28"/>
          <w:szCs w:val="28"/>
          <w:lang w:eastAsia="en-US"/>
        </w:rPr>
        <w:t xml:space="preserve"> </w:t>
      </w:r>
      <w:r w:rsidRPr="008C3786">
        <w:rPr>
          <w:rFonts w:ascii="Inter Tight" w:eastAsia="Arial" w:hAnsi="Inter Tight" w:cs="Inter Tight"/>
          <w:color w:val="111313"/>
          <w:sz w:val="28"/>
          <w:szCs w:val="28"/>
          <w:lang w:eastAsia="en-US"/>
        </w:rPr>
        <w:t>seguente</w:t>
      </w:r>
      <w:r w:rsidRPr="008C3786">
        <w:rPr>
          <w:rFonts w:ascii="Inter Tight" w:eastAsia="Arial" w:hAnsi="Inter Tight" w:cs="Inter Tight"/>
          <w:color w:val="111313"/>
          <w:spacing w:val="-4"/>
          <w:sz w:val="28"/>
          <w:szCs w:val="28"/>
          <w:lang w:eastAsia="en-US"/>
        </w:rPr>
        <w:t xml:space="preserve"> </w:t>
      </w:r>
      <w:r w:rsidRPr="008C3786">
        <w:rPr>
          <w:rFonts w:ascii="Inter Tight" w:eastAsia="Arial" w:hAnsi="Inter Tight" w:cs="Inter Tight"/>
          <w:color w:val="111313"/>
          <w:sz w:val="28"/>
          <w:szCs w:val="28"/>
          <w:lang w:eastAsia="en-US"/>
        </w:rPr>
        <w:t>messaggio</w:t>
      </w:r>
      <w:r w:rsidRPr="008C3786">
        <w:rPr>
          <w:rFonts w:ascii="Inter Tight" w:eastAsia="Arial" w:hAnsi="Inter Tight" w:cs="Inter Tight"/>
          <w:color w:val="111313"/>
          <w:spacing w:val="-4"/>
          <w:sz w:val="28"/>
          <w:szCs w:val="28"/>
          <w:lang w:eastAsia="en-US"/>
        </w:rPr>
        <w:t xml:space="preserve"> </w:t>
      </w:r>
      <w:r w:rsidRPr="008C3786">
        <w:rPr>
          <w:rFonts w:ascii="Inter Tight" w:eastAsia="Arial" w:hAnsi="Inter Tight" w:cs="Inter Tight"/>
          <w:color w:val="111313"/>
          <w:sz w:val="28"/>
          <w:szCs w:val="28"/>
          <w:lang w:eastAsia="en-US"/>
        </w:rPr>
        <w:t>in occasione</w:t>
      </w:r>
      <w:r w:rsidRPr="008C3786">
        <w:rPr>
          <w:rFonts w:ascii="Inter Tight" w:eastAsia="Arial" w:hAnsi="Inter Tight" w:cs="Inter Tight"/>
          <w:color w:val="111313"/>
          <w:spacing w:val="12"/>
          <w:sz w:val="28"/>
          <w:szCs w:val="28"/>
          <w:lang w:eastAsia="en-US"/>
        </w:rPr>
        <w:t xml:space="preserve"> </w:t>
      </w:r>
      <w:r w:rsidRPr="008C3786">
        <w:rPr>
          <w:rFonts w:ascii="Inter Tight" w:eastAsia="Arial" w:hAnsi="Inter Tight" w:cs="Inter Tight"/>
          <w:color w:val="111313"/>
          <w:sz w:val="28"/>
          <w:szCs w:val="28"/>
          <w:lang w:eastAsia="en-US"/>
        </w:rPr>
        <w:t>di</w:t>
      </w:r>
      <w:r w:rsidRPr="008C3786">
        <w:rPr>
          <w:rFonts w:ascii="Inter Tight" w:eastAsia="Arial" w:hAnsi="Inter Tight" w:cs="Inter Tight"/>
          <w:color w:val="111313"/>
          <w:spacing w:val="-13"/>
          <w:sz w:val="28"/>
          <w:szCs w:val="28"/>
          <w:lang w:eastAsia="en-US"/>
        </w:rPr>
        <w:t xml:space="preserve"> </w:t>
      </w:r>
      <w:r w:rsidRPr="008C3786">
        <w:rPr>
          <w:rFonts w:ascii="Inter Tight" w:eastAsia="Arial" w:hAnsi="Inter Tight" w:cs="Inter Tight"/>
          <w:color w:val="111313"/>
          <w:sz w:val="28"/>
          <w:szCs w:val="28"/>
          <w:lang w:eastAsia="en-US"/>
        </w:rPr>
        <w:t>tutte</w:t>
      </w:r>
      <w:r w:rsidRPr="008C3786">
        <w:rPr>
          <w:rFonts w:ascii="Inter Tight" w:eastAsia="Arial" w:hAnsi="Inter Tight" w:cs="Inter Tight"/>
          <w:color w:val="111313"/>
          <w:spacing w:val="25"/>
          <w:sz w:val="28"/>
          <w:szCs w:val="28"/>
          <w:lang w:eastAsia="en-US"/>
        </w:rPr>
        <w:t xml:space="preserve"> </w:t>
      </w:r>
      <w:r w:rsidRPr="008C3786">
        <w:rPr>
          <w:rFonts w:ascii="Inter Tight" w:eastAsia="Arial" w:hAnsi="Inter Tight" w:cs="Inter Tight"/>
          <w:color w:val="111313"/>
          <w:sz w:val="28"/>
          <w:szCs w:val="28"/>
          <w:lang w:eastAsia="en-US"/>
        </w:rPr>
        <w:t>le</w:t>
      </w:r>
      <w:r w:rsidRPr="008C3786">
        <w:rPr>
          <w:rFonts w:ascii="Inter Tight" w:eastAsia="Arial" w:hAnsi="Inter Tight" w:cs="Inter Tight"/>
          <w:color w:val="111313"/>
          <w:spacing w:val="-9"/>
          <w:sz w:val="28"/>
          <w:szCs w:val="28"/>
          <w:lang w:eastAsia="en-US"/>
        </w:rPr>
        <w:t xml:space="preserve"> </w:t>
      </w:r>
      <w:r w:rsidRPr="008C3786">
        <w:rPr>
          <w:rFonts w:ascii="Inter Tight" w:eastAsia="Arial" w:hAnsi="Inter Tight" w:cs="Inter Tight"/>
          <w:color w:val="111313"/>
          <w:sz w:val="28"/>
          <w:szCs w:val="28"/>
          <w:lang w:eastAsia="en-US"/>
        </w:rPr>
        <w:t>gare</w:t>
      </w:r>
      <w:r w:rsidRPr="008C3786">
        <w:rPr>
          <w:rFonts w:ascii="Inter Tight" w:eastAsia="Arial" w:hAnsi="Inter Tight" w:cs="Inter Tight"/>
          <w:color w:val="111313"/>
          <w:spacing w:val="-2"/>
          <w:sz w:val="28"/>
          <w:szCs w:val="28"/>
          <w:lang w:eastAsia="en-US"/>
        </w:rPr>
        <w:t xml:space="preserve"> </w:t>
      </w:r>
      <w:r w:rsidRPr="008C3786">
        <w:rPr>
          <w:rFonts w:ascii="Inter Tight" w:eastAsia="Arial" w:hAnsi="Inter Tight" w:cs="Inter Tight"/>
          <w:color w:val="111313"/>
          <w:sz w:val="28"/>
          <w:szCs w:val="28"/>
          <w:lang w:eastAsia="en-US"/>
        </w:rPr>
        <w:t>in</w:t>
      </w:r>
      <w:r w:rsidRPr="008C3786">
        <w:rPr>
          <w:rFonts w:ascii="Inter Tight" w:eastAsia="Arial" w:hAnsi="Inter Tight" w:cs="Inter Tight"/>
          <w:color w:val="111313"/>
          <w:spacing w:val="-8"/>
          <w:sz w:val="28"/>
          <w:szCs w:val="28"/>
          <w:lang w:eastAsia="en-US"/>
        </w:rPr>
        <w:t xml:space="preserve"> </w:t>
      </w:r>
      <w:r w:rsidRPr="008C3786">
        <w:rPr>
          <w:rFonts w:ascii="Inter Tight" w:eastAsia="Arial" w:hAnsi="Inter Tight" w:cs="Inter Tight"/>
          <w:color w:val="111313"/>
          <w:sz w:val="28"/>
          <w:szCs w:val="28"/>
          <w:lang w:eastAsia="en-US"/>
        </w:rPr>
        <w:t>programma</w:t>
      </w:r>
      <w:r w:rsidRPr="008C3786">
        <w:rPr>
          <w:rFonts w:ascii="Inter Tight" w:eastAsia="Arial" w:hAnsi="Inter Tight" w:cs="Inter Tight"/>
          <w:color w:val="111313"/>
          <w:spacing w:val="18"/>
          <w:sz w:val="28"/>
          <w:szCs w:val="28"/>
          <w:lang w:eastAsia="en-US"/>
        </w:rPr>
        <w:t xml:space="preserve"> </w:t>
      </w:r>
      <w:r w:rsidRPr="008C3786">
        <w:rPr>
          <w:rFonts w:ascii="Inter Tight" w:eastAsia="Arial" w:hAnsi="Inter Tight" w:cs="Inter Tight"/>
          <w:color w:val="111313"/>
          <w:sz w:val="28"/>
          <w:szCs w:val="28"/>
          <w:lang w:eastAsia="en-US"/>
        </w:rPr>
        <w:t>nelle</w:t>
      </w:r>
      <w:r w:rsidRPr="008C3786">
        <w:rPr>
          <w:rFonts w:ascii="Inter Tight" w:eastAsia="Arial" w:hAnsi="Inter Tight" w:cs="Inter Tight"/>
          <w:color w:val="111313"/>
          <w:spacing w:val="-12"/>
          <w:sz w:val="28"/>
          <w:szCs w:val="28"/>
          <w:lang w:eastAsia="en-US"/>
        </w:rPr>
        <w:t xml:space="preserve"> </w:t>
      </w:r>
      <w:r w:rsidRPr="008C3786">
        <w:rPr>
          <w:rFonts w:ascii="Inter Tight" w:eastAsia="Arial" w:hAnsi="Inter Tight" w:cs="Inter Tight"/>
          <w:color w:val="111313"/>
          <w:sz w:val="28"/>
          <w:szCs w:val="28"/>
          <w:lang w:eastAsia="en-US"/>
        </w:rPr>
        <w:t>giornate</w:t>
      </w:r>
      <w:r w:rsidRPr="008C3786">
        <w:rPr>
          <w:rFonts w:ascii="Inter Tight" w:eastAsia="Arial" w:hAnsi="Inter Tight" w:cs="Inter Tight"/>
          <w:color w:val="111313"/>
          <w:spacing w:val="4"/>
          <w:sz w:val="28"/>
          <w:szCs w:val="28"/>
          <w:lang w:eastAsia="en-US"/>
        </w:rPr>
        <w:t xml:space="preserve"> </w:t>
      </w:r>
      <w:r w:rsidRPr="008C3786">
        <w:rPr>
          <w:rFonts w:ascii="Inter Tight" w:eastAsia="Arial" w:hAnsi="Inter Tight" w:cs="Inter Tight"/>
          <w:color w:val="111313"/>
          <w:sz w:val="28"/>
          <w:szCs w:val="28"/>
          <w:lang w:eastAsia="en-US"/>
        </w:rPr>
        <w:t>del</w:t>
      </w:r>
      <w:r w:rsidRPr="008C3786">
        <w:rPr>
          <w:rFonts w:ascii="Inter Tight" w:eastAsia="Arial" w:hAnsi="Inter Tight" w:cs="Inter Tight"/>
          <w:color w:val="111313"/>
          <w:spacing w:val="3"/>
          <w:sz w:val="28"/>
          <w:szCs w:val="28"/>
          <w:lang w:eastAsia="en-US"/>
        </w:rPr>
        <w:t xml:space="preserve"> </w:t>
      </w:r>
      <w:r w:rsidRPr="008C3786">
        <w:rPr>
          <w:rFonts w:ascii="Inter Tight" w:eastAsia="Arial" w:hAnsi="Inter Tight" w:cs="Inter Tight"/>
          <w:color w:val="111313"/>
          <w:sz w:val="28"/>
          <w:szCs w:val="28"/>
          <w:lang w:eastAsia="en-US"/>
        </w:rPr>
        <w:t>23,</w:t>
      </w:r>
      <w:r w:rsidRPr="008C3786">
        <w:rPr>
          <w:rFonts w:ascii="Inter Tight" w:eastAsia="Arial" w:hAnsi="Inter Tight" w:cs="Inter Tight"/>
          <w:color w:val="111313"/>
          <w:spacing w:val="-9"/>
          <w:sz w:val="28"/>
          <w:szCs w:val="28"/>
          <w:lang w:eastAsia="en-US"/>
        </w:rPr>
        <w:t xml:space="preserve"> </w:t>
      </w:r>
      <w:r w:rsidRPr="008C3786">
        <w:rPr>
          <w:rFonts w:ascii="Inter Tight" w:eastAsia="Arial" w:hAnsi="Inter Tight" w:cs="Inter Tight"/>
          <w:color w:val="111313"/>
          <w:w w:val="103"/>
          <w:sz w:val="28"/>
          <w:szCs w:val="28"/>
          <w:lang w:eastAsia="en-US"/>
        </w:rPr>
        <w:t>24,</w:t>
      </w:r>
      <w:r w:rsidRPr="008C3786">
        <w:rPr>
          <w:rFonts w:ascii="Inter Tight" w:eastAsia="Arial" w:hAnsi="Inter Tight" w:cs="Inter Tight"/>
          <w:color w:val="111313"/>
          <w:sz w:val="28"/>
          <w:szCs w:val="28"/>
          <w:lang w:eastAsia="en-US"/>
        </w:rPr>
        <w:t>25,</w:t>
      </w:r>
      <w:r w:rsidRPr="008C3786">
        <w:rPr>
          <w:rFonts w:ascii="Inter Tight" w:eastAsia="Arial" w:hAnsi="Inter Tight" w:cs="Inter Tight"/>
          <w:color w:val="111313"/>
          <w:spacing w:val="-10"/>
          <w:sz w:val="28"/>
          <w:szCs w:val="28"/>
          <w:lang w:eastAsia="en-US"/>
        </w:rPr>
        <w:t xml:space="preserve"> </w:t>
      </w:r>
      <w:r w:rsidRPr="008C3786">
        <w:rPr>
          <w:rFonts w:ascii="Inter Tight" w:eastAsia="Arial" w:hAnsi="Inter Tight" w:cs="Inter Tight"/>
          <w:color w:val="111313"/>
          <w:sz w:val="28"/>
          <w:szCs w:val="28"/>
          <w:lang w:eastAsia="en-US"/>
        </w:rPr>
        <w:t>26</w:t>
      </w:r>
      <w:r w:rsidRPr="008C3786">
        <w:rPr>
          <w:rFonts w:ascii="Inter Tight" w:eastAsia="Arial" w:hAnsi="Inter Tight" w:cs="Inter Tight"/>
          <w:color w:val="111313"/>
          <w:spacing w:val="-1"/>
          <w:sz w:val="28"/>
          <w:szCs w:val="28"/>
          <w:lang w:eastAsia="en-US"/>
        </w:rPr>
        <w:t xml:space="preserve"> </w:t>
      </w:r>
      <w:r w:rsidRPr="008C3786">
        <w:rPr>
          <w:rFonts w:ascii="Inter Tight" w:eastAsia="Arial" w:hAnsi="Inter Tight" w:cs="Inter Tight"/>
          <w:color w:val="111313"/>
          <w:sz w:val="28"/>
          <w:szCs w:val="28"/>
          <w:lang w:eastAsia="en-US"/>
        </w:rPr>
        <w:t>ottobre</w:t>
      </w:r>
      <w:r w:rsidRPr="008C3786">
        <w:rPr>
          <w:rFonts w:ascii="Inter Tight" w:eastAsia="Arial" w:hAnsi="Inter Tight" w:cs="Inter Tight"/>
          <w:color w:val="111313"/>
          <w:spacing w:val="41"/>
          <w:sz w:val="28"/>
          <w:szCs w:val="28"/>
          <w:lang w:eastAsia="en-US"/>
        </w:rPr>
        <w:t xml:space="preserve"> </w:t>
      </w:r>
      <w:r w:rsidRPr="008C3786">
        <w:rPr>
          <w:rFonts w:ascii="Inter Tight" w:eastAsia="Arial" w:hAnsi="Inter Tight" w:cs="Inter Tight"/>
          <w:color w:val="111313"/>
          <w:w w:val="103"/>
          <w:sz w:val="28"/>
          <w:szCs w:val="28"/>
          <w:lang w:eastAsia="en-US"/>
        </w:rPr>
        <w:t>2026:</w:t>
      </w:r>
    </w:p>
    <w:p w14:paraId="38D35337" w14:textId="77777777" w:rsidR="008C3786" w:rsidRPr="008C3786" w:rsidRDefault="008C3786" w:rsidP="008C3786">
      <w:pPr>
        <w:widowControl w:val="0"/>
        <w:ind w:left="-284" w:right="-312"/>
        <w:rPr>
          <w:rFonts w:ascii="Inter Tight" w:eastAsia="Calibri" w:hAnsi="Inter Tight" w:cs="Inter Tight"/>
          <w:sz w:val="28"/>
          <w:szCs w:val="28"/>
          <w:lang w:eastAsia="en-US"/>
        </w:rPr>
      </w:pPr>
    </w:p>
    <w:p w14:paraId="1E2C2EDD" w14:textId="77777777" w:rsidR="008C3786" w:rsidRPr="008C3786" w:rsidRDefault="008C3786" w:rsidP="008C3786">
      <w:pPr>
        <w:pStyle w:val="Default"/>
        <w:ind w:left="-284" w:right="-312"/>
        <w:jc w:val="both"/>
        <w:rPr>
          <w:rFonts w:ascii="Inter Tight" w:eastAsia="Arial" w:hAnsi="Inter Tight" w:cs="Inter Tight"/>
          <w:b/>
          <w:bCs/>
          <w:i/>
          <w:iCs/>
          <w:sz w:val="28"/>
          <w:szCs w:val="28"/>
          <w:lang w:eastAsia="en-US"/>
        </w:rPr>
      </w:pPr>
      <w:r w:rsidRPr="008C3786">
        <w:rPr>
          <w:rFonts w:ascii="Inter Tight" w:eastAsia="Arial" w:hAnsi="Inter Tight" w:cs="Inter Tight"/>
          <w:b/>
          <w:bCs/>
          <w:i/>
          <w:iCs/>
          <w:sz w:val="28"/>
          <w:szCs w:val="28"/>
          <w:lang w:eastAsia="en-US"/>
        </w:rPr>
        <w:t>Nel</w:t>
      </w:r>
      <w:r w:rsidRPr="008C3786">
        <w:rPr>
          <w:rFonts w:ascii="Inter Tight" w:eastAsia="Arial" w:hAnsi="Inter Tight" w:cs="Inter Tight"/>
          <w:b/>
          <w:bCs/>
          <w:i/>
          <w:iCs/>
          <w:spacing w:val="-17"/>
          <w:sz w:val="28"/>
          <w:szCs w:val="28"/>
          <w:lang w:eastAsia="en-US"/>
        </w:rPr>
        <w:t xml:space="preserve"> </w:t>
      </w:r>
      <w:r w:rsidRPr="008C3786">
        <w:rPr>
          <w:rFonts w:ascii="Inter Tight" w:eastAsia="Arial" w:hAnsi="Inter Tight" w:cs="Inter Tight"/>
          <w:b/>
          <w:bCs/>
          <w:i/>
          <w:iCs/>
          <w:sz w:val="28"/>
          <w:szCs w:val="28"/>
          <w:lang w:eastAsia="en-US"/>
        </w:rPr>
        <w:t>mese</w:t>
      </w:r>
      <w:r w:rsidRPr="008C3786">
        <w:rPr>
          <w:rFonts w:ascii="Inter Tight" w:eastAsia="Arial" w:hAnsi="Inter Tight" w:cs="Inter Tight"/>
          <w:b/>
          <w:bCs/>
          <w:i/>
          <w:iCs/>
          <w:spacing w:val="13"/>
          <w:sz w:val="28"/>
          <w:szCs w:val="28"/>
          <w:lang w:eastAsia="en-US"/>
        </w:rPr>
        <w:t xml:space="preserve"> </w:t>
      </w:r>
      <w:r w:rsidRPr="008C3786">
        <w:rPr>
          <w:rFonts w:ascii="Inter Tight" w:eastAsia="Arial" w:hAnsi="Inter Tight" w:cs="Inter Tight"/>
          <w:b/>
          <w:bCs/>
          <w:i/>
          <w:iCs/>
          <w:sz w:val="28"/>
          <w:szCs w:val="28"/>
          <w:lang w:eastAsia="en-US"/>
        </w:rPr>
        <w:t>dedicato</w:t>
      </w:r>
      <w:r w:rsidRPr="008C3786">
        <w:rPr>
          <w:rFonts w:ascii="Inter Tight" w:eastAsia="Arial" w:hAnsi="Inter Tight" w:cs="Inter Tight"/>
          <w:b/>
          <w:bCs/>
          <w:i/>
          <w:iCs/>
          <w:spacing w:val="-1"/>
          <w:sz w:val="28"/>
          <w:szCs w:val="28"/>
          <w:lang w:eastAsia="en-US"/>
        </w:rPr>
        <w:t xml:space="preserve"> </w:t>
      </w:r>
      <w:r w:rsidRPr="008C3786">
        <w:rPr>
          <w:rFonts w:ascii="Inter Tight" w:eastAsia="Arial" w:hAnsi="Inter Tight" w:cs="Inter Tight"/>
          <w:b/>
          <w:bCs/>
          <w:i/>
          <w:iCs/>
          <w:sz w:val="28"/>
          <w:szCs w:val="28"/>
          <w:lang w:eastAsia="en-US"/>
        </w:rPr>
        <w:t>alla</w:t>
      </w:r>
      <w:r w:rsidRPr="008C3786">
        <w:rPr>
          <w:rFonts w:ascii="Inter Tight" w:eastAsia="Arial" w:hAnsi="Inter Tight" w:cs="Inter Tight"/>
          <w:b/>
          <w:bCs/>
          <w:i/>
          <w:iCs/>
          <w:spacing w:val="-24"/>
          <w:sz w:val="28"/>
          <w:szCs w:val="28"/>
          <w:lang w:eastAsia="en-US"/>
        </w:rPr>
        <w:t xml:space="preserve"> </w:t>
      </w:r>
      <w:r w:rsidRPr="008C3786">
        <w:rPr>
          <w:rFonts w:ascii="Inter Tight" w:eastAsia="Arial" w:hAnsi="Inter Tight" w:cs="Inter Tight"/>
          <w:b/>
          <w:bCs/>
          <w:i/>
          <w:iCs/>
          <w:sz w:val="28"/>
          <w:szCs w:val="28"/>
          <w:lang w:eastAsia="en-US"/>
        </w:rPr>
        <w:t>prevenzione</w:t>
      </w:r>
      <w:r w:rsidRPr="008C3786">
        <w:rPr>
          <w:rFonts w:ascii="Inter Tight" w:eastAsia="Arial" w:hAnsi="Inter Tight" w:cs="Inter Tight"/>
          <w:b/>
          <w:bCs/>
          <w:i/>
          <w:iCs/>
          <w:spacing w:val="12"/>
          <w:sz w:val="28"/>
          <w:szCs w:val="28"/>
          <w:lang w:eastAsia="en-US"/>
        </w:rPr>
        <w:t xml:space="preserve"> </w:t>
      </w:r>
      <w:r w:rsidRPr="008C3786">
        <w:rPr>
          <w:rFonts w:ascii="Inter Tight" w:eastAsia="Arial" w:hAnsi="Inter Tight" w:cs="Inter Tight"/>
          <w:b/>
          <w:bCs/>
          <w:i/>
          <w:iCs/>
          <w:sz w:val="28"/>
          <w:szCs w:val="28"/>
          <w:lang w:eastAsia="en-US"/>
        </w:rPr>
        <w:t>del</w:t>
      </w:r>
      <w:r w:rsidRPr="008C3786">
        <w:rPr>
          <w:rFonts w:ascii="Inter Tight" w:eastAsia="Arial" w:hAnsi="Inter Tight" w:cs="Inter Tight"/>
          <w:b/>
          <w:bCs/>
          <w:i/>
          <w:iCs/>
          <w:spacing w:val="-20"/>
          <w:sz w:val="28"/>
          <w:szCs w:val="28"/>
          <w:lang w:eastAsia="en-US"/>
        </w:rPr>
        <w:t xml:space="preserve"> </w:t>
      </w:r>
      <w:r w:rsidRPr="008C3786">
        <w:rPr>
          <w:rFonts w:ascii="Inter Tight" w:eastAsia="Arial" w:hAnsi="Inter Tight" w:cs="Inter Tight"/>
          <w:b/>
          <w:bCs/>
          <w:i/>
          <w:iCs/>
          <w:sz w:val="28"/>
          <w:szCs w:val="28"/>
          <w:lang w:eastAsia="en-US"/>
        </w:rPr>
        <w:t>tumore</w:t>
      </w:r>
      <w:r w:rsidRPr="008C3786">
        <w:rPr>
          <w:rFonts w:ascii="Inter Tight" w:eastAsia="Arial" w:hAnsi="Inter Tight" w:cs="Inter Tight"/>
          <w:b/>
          <w:bCs/>
          <w:i/>
          <w:iCs/>
          <w:spacing w:val="-1"/>
          <w:sz w:val="28"/>
          <w:szCs w:val="28"/>
          <w:lang w:eastAsia="en-US"/>
        </w:rPr>
        <w:t xml:space="preserve"> </w:t>
      </w:r>
      <w:r w:rsidRPr="008C3786">
        <w:rPr>
          <w:rFonts w:ascii="Inter Tight" w:eastAsia="Arial" w:hAnsi="Inter Tight" w:cs="Inter Tight"/>
          <w:b/>
          <w:bCs/>
          <w:i/>
          <w:iCs/>
          <w:sz w:val="28"/>
          <w:szCs w:val="28"/>
          <w:lang w:eastAsia="en-US"/>
        </w:rPr>
        <w:t>al</w:t>
      </w:r>
      <w:r w:rsidRPr="008C3786">
        <w:rPr>
          <w:rFonts w:ascii="Inter Tight" w:eastAsia="Arial" w:hAnsi="Inter Tight" w:cs="Inter Tight"/>
          <w:b/>
          <w:bCs/>
          <w:i/>
          <w:iCs/>
          <w:spacing w:val="-6"/>
          <w:sz w:val="28"/>
          <w:szCs w:val="28"/>
          <w:lang w:eastAsia="en-US"/>
        </w:rPr>
        <w:t xml:space="preserve"> </w:t>
      </w:r>
      <w:r w:rsidRPr="008C3786">
        <w:rPr>
          <w:rFonts w:ascii="Inter Tight" w:eastAsia="Arial" w:hAnsi="Inter Tight" w:cs="Inter Tight"/>
          <w:b/>
          <w:bCs/>
          <w:i/>
          <w:iCs/>
          <w:sz w:val="28"/>
          <w:szCs w:val="28"/>
          <w:lang w:eastAsia="en-US"/>
        </w:rPr>
        <w:t>seno,</w:t>
      </w:r>
      <w:r w:rsidRPr="008C3786">
        <w:rPr>
          <w:rFonts w:ascii="Inter Tight" w:eastAsia="Arial" w:hAnsi="Inter Tight" w:cs="Inter Tight"/>
          <w:b/>
          <w:bCs/>
          <w:i/>
          <w:iCs/>
          <w:spacing w:val="-6"/>
          <w:sz w:val="28"/>
          <w:szCs w:val="28"/>
          <w:lang w:eastAsia="en-US"/>
        </w:rPr>
        <w:t xml:space="preserve"> </w:t>
      </w:r>
      <w:r w:rsidRPr="008C3786">
        <w:rPr>
          <w:rFonts w:ascii="Inter Tight" w:eastAsia="Arial" w:hAnsi="Inter Tight" w:cs="Inter Tight"/>
          <w:b/>
          <w:bCs/>
          <w:i/>
          <w:iCs/>
          <w:sz w:val="28"/>
          <w:szCs w:val="28"/>
          <w:lang w:eastAsia="en-US"/>
        </w:rPr>
        <w:t>la</w:t>
      </w:r>
      <w:r w:rsidRPr="008C3786">
        <w:rPr>
          <w:rFonts w:ascii="Inter Tight" w:eastAsia="Arial" w:hAnsi="Inter Tight" w:cs="Inter Tight"/>
          <w:b/>
          <w:bCs/>
          <w:i/>
          <w:iCs/>
          <w:spacing w:val="-24"/>
          <w:sz w:val="28"/>
          <w:szCs w:val="28"/>
          <w:lang w:eastAsia="en-US"/>
        </w:rPr>
        <w:t xml:space="preserve"> </w:t>
      </w:r>
      <w:r w:rsidRPr="008C3786">
        <w:rPr>
          <w:rFonts w:ascii="Inter Tight" w:eastAsia="Arial" w:hAnsi="Inter Tight" w:cs="Inter Tight"/>
          <w:b/>
          <w:bCs/>
          <w:i/>
          <w:iCs/>
          <w:sz w:val="28"/>
          <w:szCs w:val="28"/>
          <w:lang w:eastAsia="en-US"/>
        </w:rPr>
        <w:t>Lega</w:t>
      </w:r>
      <w:r w:rsidRPr="008C3786">
        <w:rPr>
          <w:rFonts w:ascii="Inter Tight" w:eastAsia="Arial" w:hAnsi="Inter Tight" w:cs="Inter Tight"/>
          <w:b/>
          <w:bCs/>
          <w:i/>
          <w:iCs/>
          <w:spacing w:val="-17"/>
          <w:sz w:val="28"/>
          <w:szCs w:val="28"/>
          <w:lang w:eastAsia="en-US"/>
        </w:rPr>
        <w:t xml:space="preserve"> </w:t>
      </w:r>
      <w:r w:rsidRPr="008C3786">
        <w:rPr>
          <w:rFonts w:ascii="Inter Tight" w:eastAsia="Arial" w:hAnsi="Inter Tight" w:cs="Inter Tight"/>
          <w:b/>
          <w:bCs/>
          <w:i/>
          <w:iCs/>
          <w:sz w:val="28"/>
          <w:szCs w:val="28"/>
          <w:lang w:eastAsia="en-US"/>
        </w:rPr>
        <w:t>Nazionale</w:t>
      </w:r>
      <w:r w:rsidRPr="008C3786">
        <w:rPr>
          <w:rFonts w:ascii="Inter Tight" w:eastAsia="Arial" w:hAnsi="Inter Tight" w:cs="Inter Tight"/>
          <w:b/>
          <w:bCs/>
          <w:i/>
          <w:iCs/>
          <w:spacing w:val="-5"/>
          <w:sz w:val="28"/>
          <w:szCs w:val="28"/>
          <w:lang w:eastAsia="en-US"/>
        </w:rPr>
        <w:t xml:space="preserve"> </w:t>
      </w:r>
      <w:r w:rsidRPr="008C3786">
        <w:rPr>
          <w:rFonts w:ascii="Inter Tight" w:eastAsia="Arial" w:hAnsi="Inter Tight" w:cs="Inter Tight"/>
          <w:b/>
          <w:bCs/>
          <w:i/>
          <w:iCs/>
          <w:w w:val="101"/>
          <w:sz w:val="28"/>
          <w:szCs w:val="28"/>
          <w:lang w:eastAsia="en-US"/>
        </w:rPr>
        <w:t xml:space="preserve">Dilettanti </w:t>
      </w:r>
      <w:r w:rsidRPr="008C3786">
        <w:rPr>
          <w:rFonts w:ascii="Inter Tight" w:eastAsia="Arial" w:hAnsi="Inter Tight" w:cs="Inter Tight"/>
          <w:b/>
          <w:bCs/>
          <w:i/>
          <w:iCs/>
          <w:sz w:val="28"/>
          <w:szCs w:val="28"/>
          <w:lang w:eastAsia="en-US"/>
        </w:rPr>
        <w:t>rinnova</w:t>
      </w:r>
      <w:r w:rsidRPr="008C3786">
        <w:rPr>
          <w:rFonts w:ascii="Inter Tight" w:eastAsia="Arial" w:hAnsi="Inter Tight" w:cs="Inter Tight"/>
          <w:b/>
          <w:bCs/>
          <w:i/>
          <w:iCs/>
          <w:spacing w:val="26"/>
          <w:sz w:val="28"/>
          <w:szCs w:val="28"/>
          <w:lang w:eastAsia="en-US"/>
        </w:rPr>
        <w:t xml:space="preserve"> </w:t>
      </w:r>
      <w:r w:rsidRPr="008C3786">
        <w:rPr>
          <w:rFonts w:ascii="Inter Tight" w:eastAsia="Arial" w:hAnsi="Inter Tight" w:cs="Inter Tight"/>
          <w:b/>
          <w:bCs/>
          <w:i/>
          <w:iCs/>
          <w:sz w:val="28"/>
          <w:szCs w:val="28"/>
          <w:lang w:eastAsia="en-US"/>
        </w:rPr>
        <w:t>il</w:t>
      </w:r>
      <w:r w:rsidRPr="008C3786">
        <w:rPr>
          <w:rFonts w:ascii="Inter Tight" w:eastAsia="Arial" w:hAnsi="Inter Tight" w:cs="Inter Tight"/>
          <w:b/>
          <w:bCs/>
          <w:i/>
          <w:iCs/>
          <w:spacing w:val="4"/>
          <w:sz w:val="28"/>
          <w:szCs w:val="28"/>
          <w:lang w:eastAsia="en-US"/>
        </w:rPr>
        <w:t xml:space="preserve"> </w:t>
      </w:r>
      <w:r w:rsidRPr="008C3786">
        <w:rPr>
          <w:rFonts w:ascii="Inter Tight" w:eastAsia="Arial" w:hAnsi="Inter Tight" w:cs="Inter Tight"/>
          <w:b/>
          <w:bCs/>
          <w:i/>
          <w:iCs/>
          <w:sz w:val="28"/>
          <w:szCs w:val="28"/>
          <w:lang w:eastAsia="en-US"/>
        </w:rPr>
        <w:t>proprio</w:t>
      </w:r>
      <w:r w:rsidRPr="008C3786">
        <w:rPr>
          <w:rFonts w:ascii="Inter Tight" w:eastAsia="Arial" w:hAnsi="Inter Tight" w:cs="Inter Tight"/>
          <w:b/>
          <w:bCs/>
          <w:i/>
          <w:iCs/>
          <w:spacing w:val="11"/>
          <w:sz w:val="28"/>
          <w:szCs w:val="28"/>
          <w:lang w:eastAsia="en-US"/>
        </w:rPr>
        <w:t xml:space="preserve"> </w:t>
      </w:r>
      <w:r w:rsidRPr="008C3786">
        <w:rPr>
          <w:rFonts w:ascii="Inter Tight" w:eastAsia="Arial" w:hAnsi="Inter Tight" w:cs="Inter Tight"/>
          <w:b/>
          <w:bCs/>
          <w:i/>
          <w:iCs/>
          <w:sz w:val="28"/>
          <w:szCs w:val="28"/>
          <w:lang w:eastAsia="en-US"/>
        </w:rPr>
        <w:t>sostegno</w:t>
      </w:r>
      <w:r w:rsidRPr="008C3786">
        <w:rPr>
          <w:rFonts w:ascii="Inter Tight" w:eastAsia="Arial" w:hAnsi="Inter Tight" w:cs="Inter Tight"/>
          <w:b/>
          <w:bCs/>
          <w:i/>
          <w:iCs/>
          <w:spacing w:val="23"/>
          <w:sz w:val="28"/>
          <w:szCs w:val="28"/>
          <w:lang w:eastAsia="en-US"/>
        </w:rPr>
        <w:t xml:space="preserve"> </w:t>
      </w:r>
      <w:r w:rsidRPr="008C3786">
        <w:rPr>
          <w:rFonts w:ascii="Inter Tight" w:eastAsia="Arial" w:hAnsi="Inter Tight" w:cs="Inter Tight"/>
          <w:b/>
          <w:bCs/>
          <w:i/>
          <w:iCs/>
          <w:sz w:val="28"/>
          <w:szCs w:val="28"/>
          <w:lang w:eastAsia="en-US"/>
        </w:rPr>
        <w:t>a</w:t>
      </w:r>
      <w:r w:rsidRPr="008C3786">
        <w:rPr>
          <w:rFonts w:ascii="Inter Tight" w:eastAsia="Arial" w:hAnsi="Inter Tight" w:cs="Inter Tight"/>
          <w:b/>
          <w:bCs/>
          <w:i/>
          <w:iCs/>
          <w:spacing w:val="30"/>
          <w:sz w:val="28"/>
          <w:szCs w:val="28"/>
          <w:lang w:eastAsia="en-US"/>
        </w:rPr>
        <w:t xml:space="preserve"> </w:t>
      </w:r>
      <w:r w:rsidRPr="008C3786">
        <w:rPr>
          <w:rFonts w:ascii="Inter Tight" w:eastAsia="Arial" w:hAnsi="Inter Tight" w:cs="Inter Tight"/>
          <w:b/>
          <w:bCs/>
          <w:i/>
          <w:iCs/>
          <w:sz w:val="28"/>
          <w:szCs w:val="28"/>
          <w:lang w:eastAsia="en-US"/>
        </w:rPr>
        <w:t>Komen</w:t>
      </w:r>
      <w:r w:rsidRPr="008C3786">
        <w:rPr>
          <w:rFonts w:ascii="Inter Tight" w:eastAsia="Arial" w:hAnsi="Inter Tight" w:cs="Inter Tight"/>
          <w:b/>
          <w:bCs/>
          <w:i/>
          <w:iCs/>
          <w:spacing w:val="7"/>
          <w:sz w:val="28"/>
          <w:szCs w:val="28"/>
          <w:lang w:eastAsia="en-US"/>
        </w:rPr>
        <w:t xml:space="preserve"> </w:t>
      </w:r>
      <w:r w:rsidRPr="008C3786">
        <w:rPr>
          <w:rFonts w:ascii="Inter Tight" w:eastAsia="Arial" w:hAnsi="Inter Tight" w:cs="Inter Tight"/>
          <w:b/>
          <w:bCs/>
          <w:i/>
          <w:iCs/>
          <w:sz w:val="28"/>
          <w:szCs w:val="28"/>
          <w:lang w:eastAsia="en-US"/>
        </w:rPr>
        <w:t>Italia</w:t>
      </w:r>
      <w:r w:rsidRPr="008C3786">
        <w:rPr>
          <w:rFonts w:ascii="Inter Tight" w:eastAsia="Arial" w:hAnsi="Inter Tight" w:cs="Inter Tight"/>
          <w:b/>
          <w:bCs/>
          <w:i/>
          <w:iCs/>
          <w:spacing w:val="13"/>
          <w:sz w:val="28"/>
          <w:szCs w:val="28"/>
          <w:lang w:eastAsia="en-US"/>
        </w:rPr>
        <w:t xml:space="preserve"> </w:t>
      </w:r>
      <w:r w:rsidRPr="008C3786">
        <w:rPr>
          <w:rFonts w:ascii="Inter Tight" w:eastAsia="Arial" w:hAnsi="Inter Tight" w:cs="Inter Tight"/>
          <w:b/>
          <w:bCs/>
          <w:i/>
          <w:iCs/>
          <w:sz w:val="28"/>
          <w:szCs w:val="28"/>
          <w:lang w:eastAsia="en-US"/>
        </w:rPr>
        <w:t>e</w:t>
      </w:r>
      <w:r w:rsidRPr="008C3786">
        <w:rPr>
          <w:rFonts w:ascii="Inter Tight" w:eastAsia="Arial" w:hAnsi="Inter Tight" w:cs="Inter Tight"/>
          <w:b/>
          <w:bCs/>
          <w:i/>
          <w:iCs/>
          <w:spacing w:val="32"/>
          <w:sz w:val="28"/>
          <w:szCs w:val="28"/>
          <w:lang w:eastAsia="en-US"/>
        </w:rPr>
        <w:t xml:space="preserve"> </w:t>
      </w:r>
      <w:r w:rsidRPr="008C3786">
        <w:rPr>
          <w:rFonts w:ascii="Inter Tight" w:eastAsia="Arial" w:hAnsi="Inter Tight" w:cs="Inter Tight"/>
          <w:b/>
          <w:bCs/>
          <w:i/>
          <w:iCs/>
          <w:sz w:val="28"/>
          <w:szCs w:val="28"/>
          <w:lang w:eastAsia="en-US"/>
        </w:rPr>
        <w:t>alla</w:t>
      </w:r>
      <w:r w:rsidRPr="008C3786">
        <w:rPr>
          <w:rFonts w:ascii="Inter Tight" w:eastAsia="Arial" w:hAnsi="Inter Tight" w:cs="Inter Tight"/>
          <w:b/>
          <w:bCs/>
          <w:i/>
          <w:iCs/>
          <w:spacing w:val="13"/>
          <w:sz w:val="28"/>
          <w:szCs w:val="28"/>
          <w:lang w:eastAsia="en-US"/>
        </w:rPr>
        <w:t xml:space="preserve"> </w:t>
      </w:r>
      <w:r w:rsidRPr="008C3786">
        <w:rPr>
          <w:rFonts w:ascii="Inter Tight" w:eastAsia="Arial" w:hAnsi="Inter Tight" w:cs="Inter Tight"/>
          <w:b/>
          <w:bCs/>
          <w:i/>
          <w:iCs/>
          <w:sz w:val="28"/>
          <w:szCs w:val="28"/>
          <w:lang w:eastAsia="en-US"/>
        </w:rPr>
        <w:t xml:space="preserve">campagna.       </w:t>
      </w:r>
    </w:p>
    <w:p w14:paraId="200E8B82" w14:textId="77777777" w:rsidR="008C3786" w:rsidRPr="008C3786" w:rsidRDefault="008C3786" w:rsidP="008C3786">
      <w:pPr>
        <w:pStyle w:val="Default"/>
        <w:ind w:left="-284" w:right="-312"/>
        <w:jc w:val="center"/>
        <w:rPr>
          <w:rFonts w:ascii="Inter Tight" w:eastAsia="Arial" w:hAnsi="Inter Tight" w:cs="Inter Tight"/>
          <w:b/>
          <w:bCs/>
          <w:i/>
          <w:iCs/>
          <w:color w:val="C00000"/>
          <w:spacing w:val="42"/>
          <w:sz w:val="28"/>
          <w:szCs w:val="28"/>
          <w:lang w:eastAsia="en-US"/>
        </w:rPr>
      </w:pPr>
      <w:r w:rsidRPr="008C3786">
        <w:rPr>
          <w:rFonts w:ascii="Inter Tight" w:eastAsia="Arial" w:hAnsi="Inter Tight" w:cs="Inter Tight"/>
          <w:b/>
          <w:bCs/>
          <w:i/>
          <w:iCs/>
          <w:color w:val="C00000"/>
          <w:sz w:val="28"/>
          <w:szCs w:val="28"/>
          <w:lang w:eastAsia="en-US"/>
        </w:rPr>
        <w:t>“La</w:t>
      </w:r>
      <w:r w:rsidRPr="008C3786">
        <w:rPr>
          <w:rFonts w:ascii="Inter Tight" w:eastAsia="Arial" w:hAnsi="Inter Tight" w:cs="Inter Tight"/>
          <w:b/>
          <w:bCs/>
          <w:i/>
          <w:iCs/>
          <w:color w:val="C00000"/>
          <w:spacing w:val="21"/>
          <w:sz w:val="28"/>
          <w:szCs w:val="28"/>
          <w:lang w:eastAsia="en-US"/>
        </w:rPr>
        <w:t xml:space="preserve"> </w:t>
      </w:r>
      <w:r w:rsidRPr="008C3786">
        <w:rPr>
          <w:rFonts w:ascii="Inter Tight" w:eastAsia="Arial" w:hAnsi="Inter Tight" w:cs="Inter Tight"/>
          <w:b/>
          <w:bCs/>
          <w:i/>
          <w:iCs/>
          <w:color w:val="C00000"/>
          <w:sz w:val="28"/>
          <w:szCs w:val="28"/>
          <w:lang w:eastAsia="en-US"/>
        </w:rPr>
        <w:t>Prevenzione</w:t>
      </w:r>
      <w:r w:rsidRPr="008C3786">
        <w:rPr>
          <w:rFonts w:ascii="Inter Tight" w:eastAsia="Arial" w:hAnsi="Inter Tight" w:cs="Inter Tight"/>
          <w:b/>
          <w:bCs/>
          <w:i/>
          <w:iCs/>
          <w:color w:val="C00000"/>
          <w:spacing w:val="36"/>
          <w:sz w:val="28"/>
          <w:szCs w:val="28"/>
          <w:lang w:eastAsia="en-US"/>
        </w:rPr>
        <w:t xml:space="preserve"> </w:t>
      </w:r>
      <w:r w:rsidRPr="008C3786">
        <w:rPr>
          <w:rFonts w:ascii="Inter Tight" w:hAnsi="Inter Tight" w:cs="Inter Tight"/>
          <w:b/>
          <w:bCs/>
          <w:i/>
          <w:iCs/>
          <w:color w:val="C00000"/>
          <w:sz w:val="28"/>
          <w:szCs w:val="28"/>
          <w:lang w:eastAsia="en-US"/>
        </w:rPr>
        <w:t>è</w:t>
      </w:r>
      <w:r w:rsidRPr="008C3786">
        <w:rPr>
          <w:rFonts w:ascii="Inter Tight" w:hAnsi="Inter Tight" w:cs="Inter Tight"/>
          <w:b/>
          <w:bCs/>
          <w:i/>
          <w:iCs/>
          <w:color w:val="C00000"/>
          <w:spacing w:val="36"/>
          <w:sz w:val="28"/>
          <w:szCs w:val="28"/>
          <w:lang w:eastAsia="en-US"/>
        </w:rPr>
        <w:t xml:space="preserve"> </w:t>
      </w:r>
      <w:r w:rsidRPr="008C3786">
        <w:rPr>
          <w:rFonts w:ascii="Inter Tight" w:eastAsia="Arial" w:hAnsi="Inter Tight" w:cs="Inter Tight"/>
          <w:b/>
          <w:bCs/>
          <w:i/>
          <w:iCs/>
          <w:color w:val="C00000"/>
          <w:sz w:val="28"/>
          <w:szCs w:val="28"/>
          <w:lang w:eastAsia="en-US"/>
        </w:rPr>
        <w:t>il nostro</w:t>
      </w:r>
      <w:r w:rsidRPr="008C3786">
        <w:rPr>
          <w:rFonts w:ascii="Inter Tight" w:eastAsia="Arial" w:hAnsi="Inter Tight" w:cs="Inter Tight"/>
          <w:b/>
          <w:bCs/>
          <w:i/>
          <w:iCs/>
          <w:color w:val="C00000"/>
          <w:spacing w:val="12"/>
          <w:sz w:val="28"/>
          <w:szCs w:val="28"/>
          <w:lang w:eastAsia="en-US"/>
        </w:rPr>
        <w:t xml:space="preserve"> </w:t>
      </w:r>
      <w:r w:rsidRPr="008C3786">
        <w:rPr>
          <w:rFonts w:ascii="Inter Tight" w:eastAsia="Arial" w:hAnsi="Inter Tight" w:cs="Inter Tight"/>
          <w:b/>
          <w:bCs/>
          <w:i/>
          <w:iCs/>
          <w:color w:val="C00000"/>
          <w:sz w:val="28"/>
          <w:szCs w:val="28"/>
          <w:lang w:eastAsia="en-US"/>
        </w:rPr>
        <w:t>capolavoro".</w:t>
      </w:r>
    </w:p>
    <w:p w14:paraId="690ACF0B" w14:textId="77777777" w:rsidR="008C3786" w:rsidRPr="008C3786" w:rsidRDefault="008C3786" w:rsidP="008C3786">
      <w:pPr>
        <w:pStyle w:val="Default"/>
        <w:ind w:left="-284" w:right="-312"/>
        <w:jc w:val="both"/>
        <w:rPr>
          <w:rFonts w:ascii="Inter Tight" w:hAnsi="Inter Tight" w:cs="Inter Tight"/>
          <w:b/>
          <w:bCs/>
          <w:i/>
          <w:iCs/>
          <w:sz w:val="28"/>
          <w:szCs w:val="28"/>
        </w:rPr>
      </w:pPr>
      <w:r w:rsidRPr="008C3786">
        <w:rPr>
          <w:rFonts w:ascii="Inter Tight" w:eastAsia="Arial" w:hAnsi="Inter Tight" w:cs="Inter Tight"/>
          <w:b/>
          <w:bCs/>
          <w:i/>
          <w:iCs/>
          <w:sz w:val="28"/>
          <w:szCs w:val="28"/>
          <w:lang w:eastAsia="en-US"/>
        </w:rPr>
        <w:t>Insieme,</w:t>
      </w:r>
      <w:r w:rsidRPr="008C3786">
        <w:rPr>
          <w:rFonts w:ascii="Inter Tight" w:eastAsia="Arial" w:hAnsi="Inter Tight" w:cs="Inter Tight"/>
          <w:b/>
          <w:bCs/>
          <w:i/>
          <w:iCs/>
          <w:spacing w:val="29"/>
          <w:sz w:val="28"/>
          <w:szCs w:val="28"/>
          <w:lang w:eastAsia="en-US"/>
        </w:rPr>
        <w:t xml:space="preserve"> </w:t>
      </w:r>
      <w:r w:rsidRPr="008C3786">
        <w:rPr>
          <w:rFonts w:ascii="Inter Tight" w:eastAsia="Arial" w:hAnsi="Inter Tight" w:cs="Inter Tight"/>
          <w:b/>
          <w:bCs/>
          <w:i/>
          <w:iCs/>
          <w:sz w:val="28"/>
          <w:szCs w:val="28"/>
          <w:lang w:eastAsia="en-US"/>
        </w:rPr>
        <w:t>sui campi</w:t>
      </w:r>
      <w:r w:rsidRPr="008C3786">
        <w:rPr>
          <w:rFonts w:ascii="Inter Tight" w:eastAsia="Arial" w:hAnsi="Inter Tight" w:cs="Inter Tight"/>
          <w:b/>
          <w:bCs/>
          <w:i/>
          <w:iCs/>
          <w:spacing w:val="7"/>
          <w:sz w:val="28"/>
          <w:szCs w:val="28"/>
          <w:lang w:eastAsia="en-US"/>
        </w:rPr>
        <w:t xml:space="preserve"> </w:t>
      </w:r>
      <w:r w:rsidRPr="008C3786">
        <w:rPr>
          <w:rFonts w:ascii="Inter Tight" w:eastAsia="Arial" w:hAnsi="Inter Tight" w:cs="Inter Tight"/>
          <w:b/>
          <w:bCs/>
          <w:i/>
          <w:iCs/>
          <w:sz w:val="28"/>
          <w:szCs w:val="28"/>
          <w:lang w:eastAsia="en-US"/>
        </w:rPr>
        <w:t>del</w:t>
      </w:r>
      <w:r w:rsidRPr="008C3786">
        <w:rPr>
          <w:rFonts w:ascii="Inter Tight" w:eastAsia="Arial" w:hAnsi="Inter Tight" w:cs="Inter Tight"/>
          <w:b/>
          <w:bCs/>
          <w:i/>
          <w:iCs/>
          <w:spacing w:val="14"/>
          <w:sz w:val="28"/>
          <w:szCs w:val="28"/>
          <w:lang w:eastAsia="en-US"/>
        </w:rPr>
        <w:t xml:space="preserve"> </w:t>
      </w:r>
      <w:r w:rsidRPr="008C3786">
        <w:rPr>
          <w:rFonts w:ascii="Inter Tight" w:eastAsia="Arial" w:hAnsi="Inter Tight" w:cs="Inter Tight"/>
          <w:b/>
          <w:bCs/>
          <w:i/>
          <w:iCs/>
          <w:sz w:val="28"/>
          <w:szCs w:val="28"/>
          <w:lang w:eastAsia="en-US"/>
        </w:rPr>
        <w:t>calcio</w:t>
      </w:r>
      <w:r w:rsidRPr="008C3786">
        <w:rPr>
          <w:rFonts w:ascii="Inter Tight" w:eastAsia="Arial" w:hAnsi="Inter Tight" w:cs="Inter Tight"/>
          <w:b/>
          <w:bCs/>
          <w:i/>
          <w:iCs/>
          <w:spacing w:val="6"/>
          <w:sz w:val="28"/>
          <w:szCs w:val="28"/>
          <w:lang w:eastAsia="en-US"/>
        </w:rPr>
        <w:t xml:space="preserve"> </w:t>
      </w:r>
      <w:r w:rsidRPr="008C3786">
        <w:rPr>
          <w:rFonts w:ascii="Inter Tight" w:eastAsia="Arial" w:hAnsi="Inter Tight" w:cs="Inter Tight"/>
          <w:b/>
          <w:bCs/>
          <w:i/>
          <w:iCs/>
          <w:sz w:val="28"/>
          <w:szCs w:val="28"/>
          <w:lang w:eastAsia="en-US"/>
        </w:rPr>
        <w:t>dilettantistico,</w:t>
      </w:r>
      <w:r w:rsidRPr="008C3786">
        <w:rPr>
          <w:rFonts w:ascii="Inter Tight" w:eastAsia="Arial" w:hAnsi="Inter Tight" w:cs="Inter Tight"/>
          <w:b/>
          <w:bCs/>
          <w:i/>
          <w:iCs/>
          <w:spacing w:val="30"/>
          <w:sz w:val="28"/>
          <w:szCs w:val="28"/>
          <w:lang w:eastAsia="en-US"/>
        </w:rPr>
        <w:t xml:space="preserve"> </w:t>
      </w:r>
      <w:r w:rsidRPr="008C3786">
        <w:rPr>
          <w:rFonts w:ascii="Inter Tight" w:eastAsia="Arial" w:hAnsi="Inter Tight" w:cs="Inter Tight"/>
          <w:b/>
          <w:bCs/>
          <w:i/>
          <w:iCs/>
          <w:sz w:val="28"/>
          <w:szCs w:val="28"/>
          <w:lang w:eastAsia="en-US"/>
        </w:rPr>
        <w:t>per</w:t>
      </w:r>
      <w:r w:rsidRPr="008C3786">
        <w:rPr>
          <w:rFonts w:ascii="Inter Tight" w:eastAsia="Arial" w:hAnsi="Inter Tight" w:cs="Inter Tight"/>
          <w:b/>
          <w:bCs/>
          <w:i/>
          <w:iCs/>
          <w:spacing w:val="24"/>
          <w:sz w:val="28"/>
          <w:szCs w:val="28"/>
          <w:lang w:eastAsia="en-US"/>
        </w:rPr>
        <w:t xml:space="preserve"> </w:t>
      </w:r>
      <w:r w:rsidRPr="008C3786">
        <w:rPr>
          <w:rFonts w:ascii="Inter Tight" w:eastAsia="Arial" w:hAnsi="Inter Tight" w:cs="Inter Tight"/>
          <w:b/>
          <w:bCs/>
          <w:i/>
          <w:iCs/>
          <w:sz w:val="28"/>
          <w:szCs w:val="28"/>
          <w:lang w:eastAsia="en-US"/>
        </w:rPr>
        <w:t>ricordare l'importanza</w:t>
      </w:r>
      <w:r w:rsidRPr="008C3786">
        <w:rPr>
          <w:rFonts w:ascii="Inter Tight" w:eastAsia="Arial" w:hAnsi="Inter Tight" w:cs="Inter Tight"/>
          <w:b/>
          <w:bCs/>
          <w:i/>
          <w:iCs/>
          <w:spacing w:val="13"/>
          <w:sz w:val="28"/>
          <w:szCs w:val="28"/>
          <w:lang w:eastAsia="en-US"/>
        </w:rPr>
        <w:t xml:space="preserve"> </w:t>
      </w:r>
      <w:r w:rsidRPr="008C3786">
        <w:rPr>
          <w:rFonts w:ascii="Inter Tight" w:eastAsia="Arial" w:hAnsi="Inter Tight" w:cs="Inter Tight"/>
          <w:b/>
          <w:bCs/>
          <w:i/>
          <w:iCs/>
          <w:sz w:val="28"/>
          <w:szCs w:val="28"/>
          <w:lang w:eastAsia="en-US"/>
        </w:rPr>
        <w:t>della</w:t>
      </w:r>
      <w:r w:rsidRPr="008C3786">
        <w:rPr>
          <w:rFonts w:ascii="Inter Tight" w:eastAsia="Arial" w:hAnsi="Inter Tight" w:cs="Inter Tight"/>
          <w:b/>
          <w:bCs/>
          <w:i/>
          <w:iCs/>
          <w:spacing w:val="23"/>
          <w:sz w:val="28"/>
          <w:szCs w:val="28"/>
          <w:lang w:eastAsia="en-US"/>
        </w:rPr>
        <w:t xml:space="preserve"> </w:t>
      </w:r>
      <w:r w:rsidRPr="008C3786">
        <w:rPr>
          <w:rFonts w:ascii="Inter Tight" w:eastAsia="Arial" w:hAnsi="Inter Tight" w:cs="Inter Tight"/>
          <w:b/>
          <w:bCs/>
          <w:i/>
          <w:iCs/>
          <w:sz w:val="28"/>
          <w:szCs w:val="28"/>
          <w:lang w:eastAsia="en-US"/>
        </w:rPr>
        <w:t>diagnosi</w:t>
      </w:r>
      <w:r w:rsidRPr="008C3786">
        <w:rPr>
          <w:rFonts w:ascii="Inter Tight" w:eastAsia="Arial" w:hAnsi="Inter Tight" w:cs="Inter Tight"/>
          <w:b/>
          <w:bCs/>
          <w:i/>
          <w:iCs/>
          <w:spacing w:val="17"/>
          <w:sz w:val="28"/>
          <w:szCs w:val="28"/>
          <w:lang w:eastAsia="en-US"/>
        </w:rPr>
        <w:t xml:space="preserve"> </w:t>
      </w:r>
      <w:r w:rsidRPr="008C3786">
        <w:rPr>
          <w:rFonts w:ascii="Inter Tight" w:eastAsia="Arial" w:hAnsi="Inter Tight" w:cs="Inter Tight"/>
          <w:b/>
          <w:bCs/>
          <w:i/>
          <w:iCs/>
          <w:sz w:val="28"/>
          <w:szCs w:val="28"/>
          <w:lang w:eastAsia="en-US"/>
        </w:rPr>
        <w:t>precoce</w:t>
      </w:r>
      <w:r w:rsidRPr="008C3786">
        <w:rPr>
          <w:rFonts w:ascii="Inter Tight" w:eastAsia="Arial" w:hAnsi="Inter Tight" w:cs="Inter Tight"/>
          <w:b/>
          <w:bCs/>
          <w:i/>
          <w:iCs/>
          <w:spacing w:val="50"/>
          <w:sz w:val="28"/>
          <w:szCs w:val="28"/>
          <w:lang w:eastAsia="en-US"/>
        </w:rPr>
        <w:t xml:space="preserve"> </w:t>
      </w:r>
      <w:r w:rsidRPr="008C3786">
        <w:rPr>
          <w:rFonts w:ascii="Inter Tight" w:eastAsia="Arial" w:hAnsi="Inter Tight" w:cs="Inter Tight"/>
          <w:b/>
          <w:bCs/>
          <w:i/>
          <w:iCs/>
          <w:sz w:val="28"/>
          <w:szCs w:val="28"/>
          <w:lang w:eastAsia="en-US"/>
        </w:rPr>
        <w:t>e</w:t>
      </w:r>
      <w:r w:rsidRPr="008C3786">
        <w:rPr>
          <w:rFonts w:ascii="Inter Tight" w:eastAsia="Arial" w:hAnsi="Inter Tight" w:cs="Inter Tight"/>
          <w:b/>
          <w:bCs/>
          <w:i/>
          <w:iCs/>
          <w:spacing w:val="33"/>
          <w:sz w:val="28"/>
          <w:szCs w:val="28"/>
          <w:lang w:eastAsia="en-US"/>
        </w:rPr>
        <w:t xml:space="preserve"> </w:t>
      </w:r>
      <w:r w:rsidRPr="008C3786">
        <w:rPr>
          <w:rFonts w:ascii="Inter Tight" w:eastAsia="Arial" w:hAnsi="Inter Tight" w:cs="Inter Tight"/>
          <w:b/>
          <w:bCs/>
          <w:i/>
          <w:iCs/>
          <w:sz w:val="28"/>
          <w:szCs w:val="28"/>
          <w:lang w:eastAsia="en-US"/>
        </w:rPr>
        <w:t>dei</w:t>
      </w:r>
      <w:r w:rsidRPr="008C3786">
        <w:rPr>
          <w:rFonts w:ascii="Inter Tight" w:eastAsia="Arial" w:hAnsi="Inter Tight" w:cs="Inter Tight"/>
          <w:b/>
          <w:bCs/>
          <w:i/>
          <w:iCs/>
          <w:spacing w:val="22"/>
          <w:sz w:val="28"/>
          <w:szCs w:val="28"/>
          <w:lang w:eastAsia="en-US"/>
        </w:rPr>
        <w:t xml:space="preserve"> </w:t>
      </w:r>
      <w:r w:rsidRPr="008C3786">
        <w:rPr>
          <w:rFonts w:ascii="Inter Tight" w:eastAsia="Arial" w:hAnsi="Inter Tight" w:cs="Inter Tight"/>
          <w:b/>
          <w:bCs/>
          <w:i/>
          <w:iCs/>
          <w:sz w:val="28"/>
          <w:szCs w:val="28"/>
          <w:lang w:eastAsia="en-US"/>
        </w:rPr>
        <w:t>controlli</w:t>
      </w:r>
      <w:r w:rsidRPr="008C3786">
        <w:rPr>
          <w:rFonts w:ascii="Inter Tight" w:eastAsia="Arial" w:hAnsi="Inter Tight" w:cs="Inter Tight"/>
          <w:b/>
          <w:bCs/>
          <w:i/>
          <w:iCs/>
          <w:spacing w:val="19"/>
          <w:sz w:val="28"/>
          <w:szCs w:val="28"/>
          <w:lang w:eastAsia="en-US"/>
        </w:rPr>
        <w:t xml:space="preserve"> </w:t>
      </w:r>
      <w:r w:rsidRPr="008C3786">
        <w:rPr>
          <w:rFonts w:ascii="Inter Tight" w:eastAsia="Arial" w:hAnsi="Inter Tight" w:cs="Inter Tight"/>
          <w:b/>
          <w:bCs/>
          <w:i/>
          <w:iCs/>
          <w:sz w:val="28"/>
          <w:szCs w:val="28"/>
          <w:lang w:eastAsia="en-US"/>
        </w:rPr>
        <w:t>regolari.</w:t>
      </w:r>
      <w:r w:rsidRPr="008C3786">
        <w:rPr>
          <w:rFonts w:ascii="Inter Tight" w:eastAsia="Arial" w:hAnsi="Inter Tight" w:cs="Inter Tight"/>
          <w:b/>
          <w:bCs/>
          <w:i/>
          <w:iCs/>
          <w:spacing w:val="25"/>
          <w:sz w:val="28"/>
          <w:szCs w:val="28"/>
          <w:lang w:eastAsia="en-US"/>
        </w:rPr>
        <w:t xml:space="preserve"> </w:t>
      </w:r>
      <w:r w:rsidRPr="008C3786">
        <w:rPr>
          <w:rFonts w:ascii="Inter Tight" w:eastAsia="Arial" w:hAnsi="Inter Tight" w:cs="Inter Tight"/>
          <w:b/>
          <w:bCs/>
          <w:i/>
          <w:iCs/>
          <w:sz w:val="28"/>
          <w:szCs w:val="28"/>
          <w:lang w:eastAsia="en-US"/>
        </w:rPr>
        <w:t>La</w:t>
      </w:r>
      <w:r w:rsidRPr="008C3786">
        <w:rPr>
          <w:rFonts w:ascii="Inter Tight" w:eastAsia="Arial" w:hAnsi="Inter Tight" w:cs="Inter Tight"/>
          <w:b/>
          <w:bCs/>
          <w:i/>
          <w:iCs/>
          <w:spacing w:val="23"/>
          <w:sz w:val="28"/>
          <w:szCs w:val="28"/>
          <w:lang w:eastAsia="en-US"/>
        </w:rPr>
        <w:t xml:space="preserve"> </w:t>
      </w:r>
      <w:r w:rsidRPr="008C3786">
        <w:rPr>
          <w:rFonts w:ascii="Inter Tight" w:eastAsia="Arial" w:hAnsi="Inter Tight" w:cs="Inter Tight"/>
          <w:b/>
          <w:bCs/>
          <w:i/>
          <w:iCs/>
          <w:sz w:val="28"/>
          <w:szCs w:val="28"/>
          <w:lang w:eastAsia="en-US"/>
        </w:rPr>
        <w:t>prevenzione</w:t>
      </w:r>
      <w:r w:rsidRPr="008C3786">
        <w:rPr>
          <w:rFonts w:ascii="Inter Tight" w:eastAsia="Arial" w:hAnsi="Inter Tight" w:cs="Inter Tight"/>
          <w:b/>
          <w:bCs/>
          <w:i/>
          <w:iCs/>
          <w:spacing w:val="55"/>
          <w:sz w:val="28"/>
          <w:szCs w:val="28"/>
          <w:lang w:eastAsia="en-US"/>
        </w:rPr>
        <w:t xml:space="preserve"> </w:t>
      </w:r>
      <w:r w:rsidRPr="008C3786">
        <w:rPr>
          <w:rFonts w:ascii="Inter Tight" w:eastAsia="Arial" w:hAnsi="Inter Tight" w:cs="Inter Tight"/>
          <w:b/>
          <w:bCs/>
          <w:i/>
          <w:iCs/>
          <w:w w:val="101"/>
          <w:sz w:val="28"/>
          <w:szCs w:val="28"/>
          <w:lang w:eastAsia="en-US"/>
        </w:rPr>
        <w:t xml:space="preserve">può </w:t>
      </w:r>
      <w:r w:rsidRPr="008C3786">
        <w:rPr>
          <w:rFonts w:ascii="Inter Tight" w:eastAsia="Arial" w:hAnsi="Inter Tight" w:cs="Inter Tight"/>
          <w:b/>
          <w:bCs/>
          <w:i/>
          <w:iCs/>
          <w:sz w:val="28"/>
          <w:szCs w:val="28"/>
          <w:lang w:eastAsia="en-US"/>
        </w:rPr>
        <w:t>salvare</w:t>
      </w:r>
      <w:r w:rsidRPr="008C3786">
        <w:rPr>
          <w:rFonts w:ascii="Inter Tight" w:eastAsia="Arial" w:hAnsi="Inter Tight" w:cs="Inter Tight"/>
          <w:b/>
          <w:bCs/>
          <w:i/>
          <w:iCs/>
          <w:spacing w:val="-12"/>
          <w:sz w:val="28"/>
          <w:szCs w:val="28"/>
          <w:lang w:eastAsia="en-US"/>
        </w:rPr>
        <w:t xml:space="preserve"> </w:t>
      </w:r>
      <w:r w:rsidRPr="008C3786">
        <w:rPr>
          <w:rFonts w:ascii="Inter Tight" w:eastAsia="Arial" w:hAnsi="Inter Tight" w:cs="Inter Tight"/>
          <w:b/>
          <w:bCs/>
          <w:i/>
          <w:iCs/>
          <w:sz w:val="28"/>
          <w:szCs w:val="28"/>
          <w:lang w:eastAsia="en-US"/>
        </w:rPr>
        <w:t>la</w:t>
      </w:r>
      <w:r w:rsidRPr="008C3786">
        <w:rPr>
          <w:rFonts w:ascii="Inter Tight" w:eastAsia="Arial" w:hAnsi="Inter Tight" w:cs="Inter Tight"/>
          <w:b/>
          <w:bCs/>
          <w:i/>
          <w:iCs/>
          <w:spacing w:val="-15"/>
          <w:sz w:val="28"/>
          <w:szCs w:val="28"/>
          <w:lang w:eastAsia="en-US"/>
        </w:rPr>
        <w:t xml:space="preserve"> </w:t>
      </w:r>
      <w:r w:rsidRPr="008C3786">
        <w:rPr>
          <w:rFonts w:ascii="Inter Tight" w:eastAsia="Arial" w:hAnsi="Inter Tight" w:cs="Inter Tight"/>
          <w:b/>
          <w:bCs/>
          <w:i/>
          <w:iCs/>
          <w:w w:val="102"/>
          <w:sz w:val="28"/>
          <w:szCs w:val="28"/>
          <w:lang w:eastAsia="en-US"/>
        </w:rPr>
        <w:t>vita.</w:t>
      </w:r>
    </w:p>
    <w:p w14:paraId="7CA83994" w14:textId="77777777" w:rsidR="002827A5" w:rsidRPr="002827A5" w:rsidRDefault="002827A5" w:rsidP="002827A5">
      <w:pPr>
        <w:rPr>
          <w:rFonts w:asciiTheme="minorHAnsi" w:hAnsiTheme="minorHAnsi"/>
          <w:sz w:val="18"/>
        </w:rPr>
      </w:pPr>
    </w:p>
    <w:p w14:paraId="5CB5E178" w14:textId="77777777" w:rsidR="002827A5" w:rsidRPr="002827A5" w:rsidRDefault="002827A5" w:rsidP="002827A5">
      <w:pPr>
        <w:rPr>
          <w:rFonts w:asciiTheme="minorHAnsi" w:hAnsiTheme="minorHAnsi"/>
          <w:sz w:val="18"/>
        </w:rPr>
      </w:pPr>
    </w:p>
    <w:p w14:paraId="4897986D"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7ABF73A6" w14:textId="77777777" w:rsidR="00610E87" w:rsidRDefault="00610E87" w:rsidP="00610E87">
      <w:pPr>
        <w:spacing w:after="120"/>
        <w:rPr>
          <w:rFonts w:asciiTheme="minorHAnsi" w:hAnsiTheme="minorHAnsi"/>
          <w:sz w:val="22"/>
          <w:szCs w:val="22"/>
        </w:rPr>
      </w:pPr>
    </w:p>
    <w:p w14:paraId="30915B9B" w14:textId="384A6B6E" w:rsidR="00745817" w:rsidRPr="00745817" w:rsidRDefault="00745817" w:rsidP="00745817">
      <w:pPr>
        <w:spacing w:after="120"/>
        <w:jc w:val="center"/>
        <w:rPr>
          <w:rFonts w:asciiTheme="minorHAnsi" w:hAnsiTheme="minorHAnsi"/>
          <w:b/>
          <w:bCs/>
          <w:sz w:val="28"/>
          <w:szCs w:val="28"/>
        </w:rPr>
      </w:pPr>
      <w:r w:rsidRPr="00745817">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745817" w14:paraId="7EAB5149" w14:textId="77777777" w:rsidTr="00745817">
        <w:tc>
          <w:tcPr>
            <w:tcW w:w="9743" w:type="dxa"/>
          </w:tcPr>
          <w:p w14:paraId="1C63F199" w14:textId="77777777" w:rsidR="00745817" w:rsidRPr="00A92E69" w:rsidRDefault="00A92E69" w:rsidP="00A92E69">
            <w:pPr>
              <w:spacing w:after="120"/>
              <w:jc w:val="center"/>
              <w:rPr>
                <w:rFonts w:asciiTheme="minorHAnsi" w:hAnsiTheme="minorHAnsi"/>
                <w:b/>
                <w:bCs/>
                <w:sz w:val="24"/>
                <w:szCs w:val="24"/>
              </w:rPr>
            </w:pPr>
            <w:r w:rsidRPr="00A92E69">
              <w:rPr>
                <w:rFonts w:asciiTheme="minorHAnsi" w:hAnsiTheme="minorHAnsi"/>
                <w:b/>
                <w:bCs/>
                <w:sz w:val="24"/>
                <w:szCs w:val="24"/>
              </w:rPr>
              <w:t>TERZA CATEGORIA</w:t>
            </w:r>
          </w:p>
          <w:p w14:paraId="43FBAE33" w14:textId="77777777" w:rsidR="00A92E69" w:rsidRDefault="00A92E69" w:rsidP="00610E87">
            <w:pPr>
              <w:spacing w:after="120"/>
              <w:rPr>
                <w:rFonts w:asciiTheme="minorHAnsi" w:hAnsiTheme="minorHAnsi"/>
                <w:sz w:val="22"/>
                <w:szCs w:val="22"/>
              </w:rPr>
            </w:pPr>
            <w:r>
              <w:rPr>
                <w:rFonts w:asciiTheme="minorHAnsi" w:hAnsiTheme="minorHAnsi"/>
                <w:sz w:val="22"/>
                <w:szCs w:val="22"/>
              </w:rPr>
              <w:t>La gara COVIOLO FC – EAGLE VIRTUS ANCORA in programma Mercoledì 28/10 alle ore 14.30, viene posticipata alle ore 20.30 e si disputerà presso il Campo Comunale di Massenzatico (RE), Via Beethoven</w:t>
            </w:r>
          </w:p>
          <w:p w14:paraId="154A23AD" w14:textId="77777777" w:rsidR="00A92E69" w:rsidRDefault="00A92E69" w:rsidP="00610E87">
            <w:pPr>
              <w:spacing w:after="120"/>
              <w:rPr>
                <w:rFonts w:asciiTheme="minorHAnsi" w:hAnsiTheme="minorHAnsi"/>
                <w:sz w:val="22"/>
                <w:szCs w:val="22"/>
              </w:rPr>
            </w:pPr>
            <w:r>
              <w:rPr>
                <w:rFonts w:asciiTheme="minorHAnsi" w:hAnsiTheme="minorHAnsi"/>
                <w:sz w:val="22"/>
                <w:szCs w:val="22"/>
              </w:rPr>
              <w:t>La gara REAL CASINA 04 – SALVATERRA in programma Mercoledì 28/10 alle ore 20.30, viene posticipata a Giovedì 29/10 alle ore 20.30, campo ufficiale</w:t>
            </w:r>
          </w:p>
          <w:p w14:paraId="30887989" w14:textId="7D20528A" w:rsidR="00A92E69" w:rsidRDefault="00A92E69" w:rsidP="00610E87">
            <w:pPr>
              <w:spacing w:after="120"/>
              <w:rPr>
                <w:rFonts w:asciiTheme="minorHAnsi" w:hAnsiTheme="minorHAnsi"/>
                <w:sz w:val="22"/>
                <w:szCs w:val="22"/>
              </w:rPr>
            </w:pPr>
            <w:r>
              <w:rPr>
                <w:rFonts w:asciiTheme="minorHAnsi" w:hAnsiTheme="minorHAnsi"/>
                <w:sz w:val="22"/>
                <w:szCs w:val="22"/>
              </w:rPr>
              <w:t>La gara PLAZA FOOTBALL CLUB – LE FOLGORI in programma Domenica 1/11 alle ore 14.30, si disputerà presso il Campo Parrocchiale di Bibbiano (RE), Via Venturi</w:t>
            </w:r>
          </w:p>
        </w:tc>
      </w:tr>
      <w:tr w:rsidR="00745817" w14:paraId="5E295B32" w14:textId="77777777" w:rsidTr="00745817">
        <w:tc>
          <w:tcPr>
            <w:tcW w:w="9743" w:type="dxa"/>
          </w:tcPr>
          <w:p w14:paraId="4FDC60D2" w14:textId="77777777" w:rsidR="00745817" w:rsidRPr="00A92E69" w:rsidRDefault="00A92E69" w:rsidP="00A92E69">
            <w:pPr>
              <w:spacing w:after="120"/>
              <w:jc w:val="center"/>
              <w:rPr>
                <w:rFonts w:asciiTheme="minorHAnsi" w:hAnsiTheme="minorHAnsi"/>
                <w:b/>
                <w:bCs/>
                <w:sz w:val="24"/>
                <w:szCs w:val="24"/>
              </w:rPr>
            </w:pPr>
            <w:r w:rsidRPr="00A92E69">
              <w:rPr>
                <w:rFonts w:asciiTheme="minorHAnsi" w:hAnsiTheme="minorHAnsi"/>
                <w:b/>
                <w:bCs/>
                <w:sz w:val="24"/>
                <w:szCs w:val="24"/>
              </w:rPr>
              <w:t>UNDER 19 PROVINCIALE</w:t>
            </w:r>
          </w:p>
          <w:p w14:paraId="0D5A5987" w14:textId="4572811E" w:rsidR="00A92E69" w:rsidRDefault="00A92E69" w:rsidP="00610E87">
            <w:pPr>
              <w:spacing w:after="120"/>
              <w:rPr>
                <w:rFonts w:asciiTheme="minorHAnsi" w:hAnsiTheme="minorHAnsi"/>
                <w:sz w:val="22"/>
                <w:szCs w:val="22"/>
              </w:rPr>
            </w:pPr>
            <w:r>
              <w:rPr>
                <w:rFonts w:asciiTheme="minorHAnsi" w:hAnsiTheme="minorHAnsi"/>
                <w:sz w:val="22"/>
                <w:szCs w:val="22"/>
              </w:rPr>
              <w:t>La gara REAL CASINA 04 – SAN FAUSTINO in programma Sabato 24/10 alle ore 15, viene posticipata a Lunedì 26/10 alle ore 20, campo ufficiale (posticipo d’ufficio per anticipo prima squadra)</w:t>
            </w:r>
          </w:p>
        </w:tc>
      </w:tr>
      <w:tr w:rsidR="00745817" w14:paraId="73DBA9C0" w14:textId="77777777" w:rsidTr="00745817">
        <w:tc>
          <w:tcPr>
            <w:tcW w:w="9743" w:type="dxa"/>
          </w:tcPr>
          <w:p w14:paraId="5756F767" w14:textId="77777777" w:rsidR="00745817" w:rsidRPr="00A92E69" w:rsidRDefault="00A92E69" w:rsidP="00A92E69">
            <w:pPr>
              <w:spacing w:after="120"/>
              <w:jc w:val="center"/>
              <w:rPr>
                <w:rFonts w:asciiTheme="minorHAnsi" w:hAnsiTheme="minorHAnsi"/>
                <w:b/>
                <w:bCs/>
                <w:sz w:val="24"/>
                <w:szCs w:val="24"/>
              </w:rPr>
            </w:pPr>
            <w:r w:rsidRPr="00A92E69">
              <w:rPr>
                <w:rFonts w:asciiTheme="minorHAnsi" w:hAnsiTheme="minorHAnsi"/>
                <w:b/>
                <w:bCs/>
                <w:sz w:val="24"/>
                <w:szCs w:val="24"/>
              </w:rPr>
              <w:t>UNDER 15 PROVINCIALE</w:t>
            </w:r>
          </w:p>
          <w:p w14:paraId="022C4B7C" w14:textId="77777777" w:rsidR="00A92E69" w:rsidRDefault="00A92E69" w:rsidP="00610E87">
            <w:pPr>
              <w:spacing w:after="120"/>
              <w:rPr>
                <w:rFonts w:asciiTheme="minorHAnsi" w:hAnsiTheme="minorHAnsi"/>
                <w:sz w:val="22"/>
                <w:szCs w:val="22"/>
              </w:rPr>
            </w:pPr>
            <w:r>
              <w:rPr>
                <w:rFonts w:asciiTheme="minorHAnsi" w:hAnsiTheme="minorHAnsi"/>
                <w:sz w:val="22"/>
                <w:szCs w:val="22"/>
              </w:rPr>
              <w:t>La gara FALKGALILEO – SAMMARTINESE in programma Sabato 24/10 alle ore 18.15, viene posticipata a Domenica 25/10 alle ore 10, campo ufficiale.</w:t>
            </w:r>
          </w:p>
          <w:p w14:paraId="5E8D7558" w14:textId="34529A38" w:rsidR="00D06997" w:rsidRDefault="00D06997" w:rsidP="00610E87">
            <w:pPr>
              <w:spacing w:after="120"/>
              <w:rPr>
                <w:rFonts w:asciiTheme="minorHAnsi" w:hAnsiTheme="minorHAnsi"/>
                <w:sz w:val="22"/>
                <w:szCs w:val="22"/>
              </w:rPr>
            </w:pPr>
            <w:r w:rsidRPr="00D06997">
              <w:rPr>
                <w:rFonts w:asciiTheme="minorHAnsi" w:hAnsiTheme="minorHAnsi"/>
                <w:sz w:val="22"/>
                <w:szCs w:val="22"/>
              </w:rPr>
              <w:t>La gara LUZZARA - VIRTUS BAGNOLO in programma Sabato 24/10 alle 15.30, viene posticipata a Martedì 27/10 alle ore 20 e si disputerà presso il Campo Comunale di Villarotta di Luzzara (RE), Via Lanzoni</w:t>
            </w:r>
          </w:p>
        </w:tc>
      </w:tr>
      <w:tr w:rsidR="00745817" w14:paraId="65B93151" w14:textId="77777777" w:rsidTr="00745817">
        <w:tc>
          <w:tcPr>
            <w:tcW w:w="9743" w:type="dxa"/>
          </w:tcPr>
          <w:p w14:paraId="4C4EB10E" w14:textId="77777777" w:rsidR="00745817" w:rsidRPr="00745817" w:rsidRDefault="00745817" w:rsidP="00745817">
            <w:pPr>
              <w:spacing w:after="120"/>
              <w:jc w:val="center"/>
              <w:rPr>
                <w:rFonts w:asciiTheme="minorHAnsi" w:hAnsiTheme="minorHAnsi"/>
                <w:sz w:val="24"/>
                <w:szCs w:val="24"/>
              </w:rPr>
            </w:pPr>
            <w:r w:rsidRPr="00745817">
              <w:rPr>
                <w:rFonts w:asciiTheme="minorHAnsi" w:hAnsiTheme="minorHAnsi"/>
                <w:b/>
                <w:bCs/>
                <w:sz w:val="24"/>
                <w:szCs w:val="24"/>
              </w:rPr>
              <w:t>UNDER 14 PROVINCIALE</w:t>
            </w:r>
          </w:p>
          <w:p w14:paraId="116BA88D" w14:textId="77777777" w:rsidR="00745817" w:rsidRDefault="00745817" w:rsidP="00610E87">
            <w:pPr>
              <w:spacing w:after="120"/>
              <w:rPr>
                <w:rFonts w:asciiTheme="minorHAnsi" w:hAnsiTheme="minorHAnsi"/>
                <w:sz w:val="22"/>
                <w:szCs w:val="22"/>
              </w:rPr>
            </w:pPr>
            <w:r w:rsidRPr="00745817">
              <w:rPr>
                <w:rFonts w:asciiTheme="minorHAnsi" w:hAnsiTheme="minorHAnsi"/>
                <w:sz w:val="22"/>
                <w:szCs w:val="22"/>
              </w:rPr>
              <w:t>La gara PROGETTO INTESA - REGGIOLO in programma Mercoledì 28/10 alle ore 20,30, si disputerà presso il Campo Comunale di Castelnovo di Sotto (RE), Via Rivarolo 1</w:t>
            </w:r>
          </w:p>
          <w:p w14:paraId="4D0C2376" w14:textId="4B7A9150" w:rsidR="00A92E69" w:rsidRDefault="00A92E69" w:rsidP="00610E87">
            <w:pPr>
              <w:spacing w:after="120"/>
              <w:rPr>
                <w:rFonts w:asciiTheme="minorHAnsi" w:hAnsiTheme="minorHAnsi"/>
                <w:sz w:val="22"/>
                <w:szCs w:val="22"/>
              </w:rPr>
            </w:pPr>
            <w:r>
              <w:rPr>
                <w:rFonts w:asciiTheme="minorHAnsi" w:hAnsiTheme="minorHAnsi"/>
                <w:sz w:val="22"/>
                <w:szCs w:val="22"/>
              </w:rPr>
              <w:t>La gara VALDENZA – BIBBIANO SAN POLO in programma Domenica 1/11 alle ore 10.30, si disputerà presso il Campo Parrocchiale di Barcaccia (RE), Via F.lli Cervi 50</w:t>
            </w:r>
          </w:p>
        </w:tc>
      </w:tr>
    </w:tbl>
    <w:p w14:paraId="47E42DE3" w14:textId="77777777" w:rsidR="00745817" w:rsidRDefault="00745817" w:rsidP="00610E87">
      <w:pPr>
        <w:spacing w:after="120"/>
        <w:rPr>
          <w:rFonts w:asciiTheme="minorHAnsi" w:hAnsiTheme="minorHAnsi"/>
          <w:sz w:val="22"/>
          <w:szCs w:val="22"/>
        </w:rPr>
      </w:pPr>
    </w:p>
    <w:p w14:paraId="1DC49048"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18DFE011" w14:textId="77777777" w:rsidR="005A0CE5" w:rsidRPr="002827A5" w:rsidRDefault="005A0CE5" w:rsidP="005A0CE5">
      <w:pPr>
        <w:spacing w:after="120"/>
        <w:rPr>
          <w:rFonts w:asciiTheme="minorHAnsi" w:hAnsiTheme="minorHAnsi"/>
          <w:sz w:val="22"/>
          <w:szCs w:val="22"/>
        </w:rPr>
      </w:pPr>
    </w:p>
    <w:p w14:paraId="75E1B5D6"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19 PROVINCIALE</w:t>
      </w:r>
    </w:p>
    <w:p w14:paraId="6F09BFC3" w14:textId="77777777" w:rsidR="005A0CE5" w:rsidRPr="008561B3" w:rsidRDefault="005A0CE5" w:rsidP="005A0CE5">
      <w:pPr>
        <w:spacing w:after="120"/>
        <w:rPr>
          <w:rFonts w:asciiTheme="minorHAnsi" w:hAnsiTheme="minorHAnsi"/>
          <w:sz w:val="8"/>
          <w:szCs w:val="8"/>
        </w:rPr>
      </w:pPr>
    </w:p>
    <w:p w14:paraId="7D0730F5" w14:textId="34D52FD7" w:rsidR="001C34F1" w:rsidRPr="001C34F1" w:rsidRDefault="001C34F1" w:rsidP="001C34F1">
      <w:pPr>
        <w:pStyle w:val="NormaleWeb"/>
        <w:pBdr>
          <w:left w:val="single" w:sz="24" w:space="6" w:color="D8A23A"/>
        </w:pBdr>
        <w:spacing w:before="0" w:beforeAutospacing="0" w:after="120" w:afterAutospacing="0"/>
        <w:jc w:val="center"/>
        <w:rPr>
          <w:rFonts w:ascii="Barlow Condensed" w:hAnsi="Barlow Condensed"/>
          <w:b/>
          <w:bCs/>
          <w:color w:val="548DD4" w:themeColor="text2" w:themeTint="99"/>
          <w:sz w:val="28"/>
          <w:szCs w:val="28"/>
        </w:rPr>
      </w:pPr>
      <w:r w:rsidRPr="001C34F1">
        <w:rPr>
          <w:rFonts w:ascii="Barlow Condensed" w:hAnsi="Barlow Condensed"/>
          <w:b/>
          <w:bCs/>
          <w:color w:val="548DD4" w:themeColor="text2" w:themeTint="99"/>
          <w:sz w:val="28"/>
          <w:szCs w:val="28"/>
        </w:rPr>
        <w:t>VARIAZIONE ORARIO DI GARA</w:t>
      </w:r>
    </w:p>
    <w:tbl>
      <w:tblPr>
        <w:tblW w:w="4923" w:type="pct"/>
        <w:tblCellMar>
          <w:top w:w="15" w:type="dxa"/>
          <w:left w:w="15" w:type="dxa"/>
          <w:bottom w:w="15" w:type="dxa"/>
          <w:right w:w="15" w:type="dxa"/>
        </w:tblCellMar>
        <w:tblLook w:val="04A0" w:firstRow="1" w:lastRow="0" w:firstColumn="1" w:lastColumn="0" w:noHBand="0" w:noVBand="1"/>
      </w:tblPr>
      <w:tblGrid>
        <w:gridCol w:w="1459"/>
        <w:gridCol w:w="5448"/>
        <w:gridCol w:w="2088"/>
        <w:gridCol w:w="592"/>
      </w:tblGrid>
      <w:tr w:rsidR="001C34F1" w:rsidRPr="00E337F4" w14:paraId="56C2E04C" w14:textId="77777777" w:rsidTr="00C7713D">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7EE1B4C" w14:textId="77777777" w:rsidR="001C34F1" w:rsidRPr="00E337F4" w:rsidRDefault="001C34F1" w:rsidP="00C7713D">
            <w:pPr>
              <w:jc w:val="center"/>
              <w:rPr>
                <w:rFonts w:ascii="Barlow Condensed" w:hAnsi="Barlow Condensed"/>
                <w:b/>
                <w:bCs/>
                <w:color w:val="FFFFFF"/>
                <w:sz w:val="18"/>
                <w:szCs w:val="18"/>
              </w:rPr>
            </w:pPr>
            <w:r w:rsidRPr="00E337F4">
              <w:rPr>
                <w:rFonts w:ascii="Barlow Condensed" w:hAnsi="Barlow Condensed"/>
                <w:b/>
                <w:bCs/>
                <w:color w:val="FFFFFF"/>
                <w:sz w:val="18"/>
                <w:szCs w:val="18"/>
              </w:rPr>
              <w:t>SOCIETÀ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499E27E" w14:textId="77777777" w:rsidR="001C34F1" w:rsidRPr="00E337F4" w:rsidRDefault="001C34F1" w:rsidP="00C7713D">
            <w:pPr>
              <w:jc w:val="center"/>
              <w:rPr>
                <w:rFonts w:ascii="Barlow Condensed" w:hAnsi="Barlow Condensed"/>
                <w:b/>
                <w:bCs/>
                <w:color w:val="FFFFFF"/>
                <w:sz w:val="18"/>
                <w:szCs w:val="18"/>
              </w:rPr>
            </w:pPr>
            <w:r w:rsidRPr="00E337F4">
              <w:rPr>
                <w:rFonts w:ascii="Barlow Condensed" w:hAnsi="Barlow Condensed"/>
                <w:b/>
                <w:bCs/>
                <w:color w:val="FFFFFF"/>
                <w:sz w:val="18"/>
                <w:szCs w:val="18"/>
              </w:rPr>
              <w:t>CAMPO / LOCALITÀ</w:t>
            </w:r>
          </w:p>
        </w:tc>
        <w:tc>
          <w:tcPr>
            <w:tcW w:w="1089"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E92B1DF" w14:textId="77777777" w:rsidR="001C34F1" w:rsidRPr="00E337F4" w:rsidRDefault="001C34F1" w:rsidP="00C7713D">
            <w:pPr>
              <w:jc w:val="center"/>
              <w:rPr>
                <w:rFonts w:ascii="Barlow Condensed" w:hAnsi="Barlow Condensed"/>
                <w:b/>
                <w:bCs/>
                <w:color w:val="FFFFFF"/>
                <w:sz w:val="18"/>
                <w:szCs w:val="18"/>
              </w:rPr>
            </w:pPr>
            <w:r w:rsidRPr="00E337F4">
              <w:rPr>
                <w:rFonts w:ascii="Barlow Condensed" w:hAnsi="Barlow Condensed"/>
                <w:b/>
                <w:bCs/>
                <w:color w:val="FFFFFF"/>
                <w:sz w:val="18"/>
                <w:szCs w:val="18"/>
              </w:rPr>
              <w:t>INDIRIZZO</w:t>
            </w:r>
          </w:p>
        </w:tc>
        <w:tc>
          <w:tcPr>
            <w:tcW w:w="309" w:type="pct"/>
            <w:tcBorders>
              <w:top w:val="single" w:sz="6" w:space="0" w:color="0B2E59"/>
              <w:left w:val="single" w:sz="6" w:space="0" w:color="0B2E59"/>
              <w:bottom w:val="single" w:sz="6" w:space="0" w:color="0B2E59"/>
              <w:right w:val="single" w:sz="6" w:space="0" w:color="0B2E59"/>
            </w:tcBorders>
            <w:shd w:val="clear" w:color="auto" w:fill="0B2E59"/>
          </w:tcPr>
          <w:p w14:paraId="1CBE9766" w14:textId="77777777" w:rsidR="001C34F1" w:rsidRPr="00E337F4" w:rsidRDefault="001C34F1" w:rsidP="00C7713D">
            <w:pPr>
              <w:jc w:val="center"/>
              <w:rPr>
                <w:rFonts w:ascii="Barlow Condensed" w:hAnsi="Barlow Condensed"/>
                <w:b/>
                <w:bCs/>
                <w:color w:val="FFFFFF"/>
                <w:sz w:val="18"/>
                <w:szCs w:val="18"/>
              </w:rPr>
            </w:pPr>
            <w:r w:rsidRPr="00E337F4">
              <w:rPr>
                <w:rFonts w:ascii="Barlow Condensed" w:hAnsi="Barlow Condensed"/>
                <w:b/>
                <w:bCs/>
                <w:color w:val="FFFFFF"/>
                <w:sz w:val="18"/>
                <w:szCs w:val="18"/>
              </w:rPr>
              <w:t>ORARIO</w:t>
            </w:r>
          </w:p>
        </w:tc>
      </w:tr>
      <w:tr w:rsidR="001C34F1" w:rsidRPr="004F3240" w14:paraId="41194539" w14:textId="77777777" w:rsidTr="00C7713D">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033FFE6B" w14:textId="77777777" w:rsidR="001C34F1" w:rsidRPr="004F3240" w:rsidRDefault="001C34F1" w:rsidP="00C7713D">
            <w:pPr>
              <w:rPr>
                <w:rFonts w:ascii="Barlow Condensed" w:hAnsi="Barlow Condensed"/>
                <w:color w:val="1D2733"/>
                <w:sz w:val="18"/>
                <w:szCs w:val="18"/>
              </w:rPr>
            </w:pPr>
            <w:r w:rsidRPr="004F3240">
              <w:rPr>
                <w:rFonts w:ascii="Barlow Condensed" w:hAnsi="Barlow Condensed"/>
                <w:color w:val="1D2733"/>
                <w:sz w:val="18"/>
                <w:szCs w:val="18"/>
              </w:rPr>
              <w:t>FIDES</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910075E" w14:textId="77777777" w:rsidR="001C34F1" w:rsidRPr="004F3240" w:rsidRDefault="001C34F1" w:rsidP="00C7713D">
            <w:pPr>
              <w:rPr>
                <w:rFonts w:ascii="Barlow Condensed" w:hAnsi="Barlow Condensed"/>
                <w:color w:val="1D2733"/>
                <w:sz w:val="18"/>
                <w:szCs w:val="18"/>
              </w:rPr>
            </w:pPr>
            <w:r w:rsidRPr="004F3240">
              <w:rPr>
                <w:rFonts w:ascii="Barlow Condensed" w:hAnsi="Barlow Condensed"/>
                <w:color w:val="1D2733"/>
                <w:sz w:val="18"/>
                <w:szCs w:val="18"/>
              </w:rPr>
              <w:t>REGGIO EMILIA MELATO — REGGIO EMILIA</w:t>
            </w:r>
          </w:p>
        </w:tc>
        <w:tc>
          <w:tcPr>
            <w:tcW w:w="1089"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06F77958" w14:textId="77777777" w:rsidR="001C34F1" w:rsidRPr="004F3240" w:rsidRDefault="001C34F1" w:rsidP="00C7713D">
            <w:pPr>
              <w:rPr>
                <w:rFonts w:ascii="Barlow Condensed" w:hAnsi="Barlow Condensed"/>
                <w:color w:val="1D2733"/>
                <w:sz w:val="18"/>
                <w:szCs w:val="18"/>
              </w:rPr>
            </w:pPr>
            <w:r w:rsidRPr="004F3240">
              <w:rPr>
                <w:rFonts w:ascii="Barlow Condensed" w:hAnsi="Barlow Condensed"/>
                <w:color w:val="1D2733"/>
                <w:sz w:val="18"/>
                <w:szCs w:val="18"/>
              </w:rPr>
              <w:t>VIA OLIMPIA</w:t>
            </w:r>
          </w:p>
        </w:tc>
        <w:tc>
          <w:tcPr>
            <w:tcW w:w="309" w:type="pct"/>
            <w:tcBorders>
              <w:top w:val="single" w:sz="6" w:space="0" w:color="D0D7E0"/>
              <w:left w:val="single" w:sz="6" w:space="0" w:color="D0D7E0"/>
              <w:bottom w:val="single" w:sz="6" w:space="0" w:color="D0D7E0"/>
              <w:right w:val="single" w:sz="6" w:space="0" w:color="D0D7E0"/>
            </w:tcBorders>
            <w:shd w:val="clear" w:color="auto" w:fill="FFFFFF"/>
          </w:tcPr>
          <w:p w14:paraId="5EF6E76E" w14:textId="77777777" w:rsidR="001C34F1" w:rsidRPr="003F0B28" w:rsidRDefault="001C34F1" w:rsidP="00C7713D">
            <w:pPr>
              <w:rPr>
                <w:rFonts w:ascii="Barlow Condensed" w:hAnsi="Barlow Condensed"/>
                <w:b/>
                <w:bCs/>
                <w:color w:val="1D2733"/>
                <w:sz w:val="18"/>
                <w:szCs w:val="18"/>
              </w:rPr>
            </w:pPr>
            <w:r w:rsidRPr="004F3240">
              <w:rPr>
                <w:rFonts w:ascii="Barlow Condensed" w:hAnsi="Barlow Condensed"/>
                <w:color w:val="1D2733"/>
                <w:sz w:val="18"/>
                <w:szCs w:val="18"/>
              </w:rPr>
              <w:t xml:space="preserve"> </w:t>
            </w:r>
            <w:r w:rsidRPr="003F0B28">
              <w:rPr>
                <w:rFonts w:ascii="Barlow Condensed" w:hAnsi="Barlow Condensed"/>
                <w:b/>
                <w:bCs/>
                <w:color w:val="1D2733"/>
                <w:sz w:val="18"/>
                <w:szCs w:val="18"/>
                <w:highlight w:val="yellow"/>
              </w:rPr>
              <w:t>15.00</w:t>
            </w:r>
          </w:p>
        </w:tc>
      </w:tr>
    </w:tbl>
    <w:p w14:paraId="640E80C4" w14:textId="77777777" w:rsidR="005A0CE5" w:rsidRPr="002827A5" w:rsidRDefault="005A0CE5" w:rsidP="005A0CE5">
      <w:pPr>
        <w:spacing w:after="120"/>
        <w:rPr>
          <w:rFonts w:asciiTheme="minorHAnsi" w:hAnsiTheme="minorHAnsi"/>
          <w:sz w:val="22"/>
          <w:szCs w:val="22"/>
        </w:rPr>
      </w:pPr>
    </w:p>
    <w:p w14:paraId="0404336D" w14:textId="4E029F16" w:rsidR="008561B3" w:rsidRDefault="008561B3">
      <w:r>
        <w:br w:type="page"/>
      </w:r>
    </w:p>
    <w:p w14:paraId="559DE89B" w14:textId="77777777" w:rsidR="00610E87" w:rsidRPr="00610E87" w:rsidRDefault="00610E87" w:rsidP="00610E87">
      <w:pPr>
        <w:spacing w:after="120"/>
      </w:pPr>
    </w:p>
    <w:p w14:paraId="30359A57"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15A90074" w14:textId="77777777" w:rsidR="001A3EC4" w:rsidRPr="001A3EC4" w:rsidRDefault="001A3EC4" w:rsidP="001A3EC4">
      <w:pPr>
        <w:pStyle w:val="Titolo2"/>
        <w:numPr>
          <w:ilvl w:val="1"/>
          <w:numId w:val="26"/>
        </w:numPr>
        <w:ind w:left="567" w:right="-312" w:hanging="502"/>
        <w:rPr>
          <w:rFonts w:ascii="Inter Tight" w:hAnsi="Inter Tight" w:cs="Inter Tight"/>
          <w:b w:val="0"/>
          <w:bCs/>
        </w:rPr>
      </w:pPr>
      <w:r w:rsidRPr="001A3EC4">
        <w:rPr>
          <w:rFonts w:ascii="Inter Tight" w:hAnsi="Inter Tight" w:cs="Inter Tight"/>
          <w:b w:val="0"/>
          <w:bCs/>
        </w:rPr>
        <w:t>Comunicazioni della Segreteria</w:t>
      </w:r>
    </w:p>
    <w:p w14:paraId="0F83134C" w14:textId="77777777" w:rsidR="001A3EC4" w:rsidRPr="001A3EC4" w:rsidRDefault="001A3EC4" w:rsidP="001A3EC4">
      <w:pPr>
        <w:jc w:val="center"/>
        <w:rPr>
          <w:rFonts w:ascii="Inter Tight" w:hAnsi="Inter Tight" w:cs="Inter Tight"/>
          <w:b/>
          <w:sz w:val="24"/>
          <w:szCs w:val="24"/>
        </w:rPr>
      </w:pPr>
    </w:p>
    <w:p w14:paraId="32880415" w14:textId="77777777" w:rsidR="001A3EC4" w:rsidRPr="001A3EC4" w:rsidRDefault="001A3EC4" w:rsidP="001A3EC4">
      <w:pPr>
        <w:jc w:val="center"/>
        <w:rPr>
          <w:rFonts w:ascii="Inter Tight" w:hAnsi="Inter Tight" w:cs="Inter Tight"/>
          <w:b/>
          <w:bCs/>
          <w:color w:val="C00000"/>
          <w:sz w:val="36"/>
          <w:szCs w:val="36"/>
        </w:rPr>
      </w:pPr>
      <w:r w:rsidRPr="001A3EC4">
        <w:rPr>
          <w:rFonts w:ascii="Inter Tight" w:hAnsi="Inter Tight" w:cs="Inter Tight"/>
          <w:b/>
          <w:bCs/>
          <w:color w:val="C00000"/>
          <w:sz w:val="36"/>
          <w:szCs w:val="36"/>
        </w:rPr>
        <w:t xml:space="preserve">ASSEMBLEA STRAORDINARIA </w:t>
      </w:r>
    </w:p>
    <w:p w14:paraId="5F9C6166" w14:textId="77777777" w:rsidR="001A3EC4" w:rsidRPr="001A3EC4" w:rsidRDefault="001A3EC4" w:rsidP="001A3EC4">
      <w:pPr>
        <w:rPr>
          <w:rFonts w:ascii="Inter Tight" w:hAnsi="Inter Tight" w:cs="Inter Tight"/>
          <w:sz w:val="24"/>
          <w:szCs w:val="24"/>
        </w:rPr>
      </w:pPr>
    </w:p>
    <w:p w14:paraId="0D517241" w14:textId="77777777" w:rsidR="001A3EC4" w:rsidRPr="00C74314" w:rsidRDefault="001A3EC4" w:rsidP="001A3EC4">
      <w:pPr>
        <w:jc w:val="both"/>
        <w:rPr>
          <w:rFonts w:ascii="Inter Tight" w:hAnsi="Inter Tight" w:cs="Inter Tight"/>
          <w:sz w:val="24"/>
          <w:szCs w:val="24"/>
        </w:rPr>
      </w:pPr>
      <w:r w:rsidRPr="00C74314">
        <w:rPr>
          <w:rFonts w:ascii="Inter Tight" w:hAnsi="Inter Tight" w:cs="Inter Tight"/>
          <w:sz w:val="24"/>
          <w:szCs w:val="24"/>
        </w:rPr>
        <w:t>L’Assemblea Straordinaria del Comitato Regionale Emilia Romagna è convocata, ai sensi del Regolamento della Lega Nazionale Dilettanti e delle “Norme Procedurali per le Assemblee della LND”, per il giorno</w:t>
      </w:r>
    </w:p>
    <w:p w14:paraId="6CC33FE2" w14:textId="77777777" w:rsidR="001A3EC4" w:rsidRPr="001A3EC4" w:rsidRDefault="001A3EC4" w:rsidP="001A3EC4">
      <w:pPr>
        <w:rPr>
          <w:rFonts w:ascii="Inter Tight" w:hAnsi="Inter Tight" w:cs="Inter Tight"/>
          <w:sz w:val="10"/>
          <w:szCs w:val="10"/>
        </w:rPr>
      </w:pPr>
    </w:p>
    <w:p w14:paraId="1976C4C1" w14:textId="77777777" w:rsidR="001A3EC4" w:rsidRPr="001A3EC4" w:rsidRDefault="001A3EC4" w:rsidP="001A3EC4">
      <w:pPr>
        <w:jc w:val="center"/>
        <w:rPr>
          <w:rFonts w:ascii="Inter Tight" w:hAnsi="Inter Tight" w:cs="Inter Tight"/>
          <w:b/>
          <w:color w:val="FF0000"/>
          <w:sz w:val="36"/>
          <w:szCs w:val="36"/>
        </w:rPr>
      </w:pPr>
      <w:r w:rsidRPr="001A3EC4">
        <w:rPr>
          <w:rFonts w:ascii="Inter Tight" w:hAnsi="Inter Tight" w:cs="Inter Tight"/>
          <w:b/>
          <w:color w:val="FF0000"/>
          <w:sz w:val="36"/>
          <w:szCs w:val="36"/>
        </w:rPr>
        <w:t>29 OTTOBRE 2026</w:t>
      </w:r>
    </w:p>
    <w:p w14:paraId="10A4CFF6" w14:textId="77777777" w:rsidR="001A3EC4" w:rsidRPr="001A3EC4" w:rsidRDefault="001A3EC4" w:rsidP="001A3EC4">
      <w:pPr>
        <w:jc w:val="center"/>
        <w:rPr>
          <w:rFonts w:ascii="Inter Tight" w:hAnsi="Inter Tight" w:cs="Inter Tight"/>
          <w:b/>
          <w:color w:val="FF0000"/>
          <w:sz w:val="10"/>
          <w:szCs w:val="10"/>
        </w:rPr>
      </w:pPr>
    </w:p>
    <w:p w14:paraId="38CD5F71" w14:textId="77777777" w:rsidR="008561B3" w:rsidRPr="008561B3" w:rsidRDefault="008561B3" w:rsidP="001A3EC4">
      <w:pPr>
        <w:jc w:val="both"/>
        <w:rPr>
          <w:rFonts w:ascii="Inter Tight" w:hAnsi="Inter Tight" w:cs="Inter Tight"/>
          <w:bCs/>
          <w:sz w:val="16"/>
          <w:szCs w:val="16"/>
        </w:rPr>
      </w:pPr>
    </w:p>
    <w:p w14:paraId="1DCAC558" w14:textId="25F16571" w:rsidR="001A3EC4" w:rsidRPr="00C74314" w:rsidRDefault="001A3EC4" w:rsidP="001A3EC4">
      <w:pPr>
        <w:jc w:val="both"/>
        <w:rPr>
          <w:rFonts w:ascii="Inter Tight" w:hAnsi="Inter Tight" w:cs="Inter Tight"/>
          <w:bCs/>
          <w:sz w:val="24"/>
          <w:szCs w:val="24"/>
        </w:rPr>
      </w:pPr>
      <w:r w:rsidRPr="00C74314">
        <w:rPr>
          <w:rFonts w:ascii="Inter Tight" w:hAnsi="Inter Tight" w:cs="Inter Tight"/>
          <w:bCs/>
          <w:sz w:val="24"/>
          <w:szCs w:val="24"/>
        </w:rPr>
        <w:t xml:space="preserve">Presso </w:t>
      </w:r>
      <w:r w:rsidRPr="00C74314">
        <w:rPr>
          <w:rFonts w:ascii="Inter Tight" w:hAnsi="Inter Tight" w:cs="Inter Tight"/>
          <w:b/>
          <w:sz w:val="24"/>
          <w:szCs w:val="24"/>
        </w:rPr>
        <w:t>Centro Congressi 7 Gold di Bologna, Via dell’Arcoveggio, 49/5</w:t>
      </w:r>
      <w:r w:rsidRPr="00C74314">
        <w:rPr>
          <w:rFonts w:ascii="Inter Tight" w:hAnsi="Inter Tight" w:cs="Inter Tight"/>
          <w:bCs/>
          <w:sz w:val="24"/>
          <w:szCs w:val="24"/>
        </w:rPr>
        <w:t xml:space="preserve">, alle ore 19.00 in prima convocazione ed alle </w:t>
      </w:r>
      <w:r w:rsidRPr="00C74314">
        <w:rPr>
          <w:rFonts w:ascii="Inter Tight" w:hAnsi="Inter Tight" w:cs="Inter Tight"/>
          <w:b/>
          <w:sz w:val="24"/>
          <w:szCs w:val="24"/>
        </w:rPr>
        <w:t>ORE 20.00</w:t>
      </w:r>
      <w:r w:rsidRPr="00C74314">
        <w:rPr>
          <w:rFonts w:ascii="Inter Tight" w:hAnsi="Inter Tight" w:cs="Inter Tight"/>
          <w:bCs/>
          <w:sz w:val="24"/>
          <w:szCs w:val="24"/>
        </w:rPr>
        <w:t xml:space="preserve"> in seconda convocazione per l’esame, la discussione e le decisioni in merito agli argomenti contenuti nell’ordine del giorno pubblicato sul CU n.44 del 14.10.26. </w:t>
      </w:r>
    </w:p>
    <w:p w14:paraId="0747CFC1" w14:textId="77777777" w:rsidR="00610E87" w:rsidRPr="001A3EC4" w:rsidRDefault="00610E87" w:rsidP="00610E87">
      <w:pPr>
        <w:ind w:right="-312"/>
        <w:rPr>
          <w:rFonts w:ascii="Inter Tight" w:hAnsi="Inter Tight" w:cs="Inter Tight"/>
          <w:sz w:val="24"/>
          <w:szCs w:val="24"/>
        </w:rPr>
      </w:pPr>
    </w:p>
    <w:p w14:paraId="30E8022C" w14:textId="77777777" w:rsidR="00E050B8" w:rsidRPr="00E050B8" w:rsidRDefault="00E050B8" w:rsidP="00E050B8">
      <w:pPr>
        <w:jc w:val="center"/>
        <w:rPr>
          <w:rFonts w:ascii="Inter Tight" w:hAnsi="Inter Tight" w:cs="Inter Tight"/>
          <w:b/>
          <w:bCs/>
          <w:color w:val="C00000"/>
          <w:sz w:val="36"/>
          <w:szCs w:val="36"/>
        </w:rPr>
      </w:pPr>
      <w:r w:rsidRPr="00E050B8">
        <w:rPr>
          <w:rFonts w:ascii="Inter Tight" w:hAnsi="Inter Tight" w:cs="Inter Tight"/>
          <w:b/>
          <w:bCs/>
          <w:color w:val="C00000"/>
          <w:sz w:val="36"/>
          <w:szCs w:val="36"/>
        </w:rPr>
        <w:t>ART. 109 N.O.I.F.  SVINCOLO PER DECADENZA DAL TESSERAMENTO PER INATTIVITA’ DEL CALCIATORE</w:t>
      </w:r>
    </w:p>
    <w:p w14:paraId="4FA81EC9" w14:textId="77777777" w:rsidR="00E050B8" w:rsidRPr="00E050B8" w:rsidRDefault="00E050B8" w:rsidP="00E050B8">
      <w:pPr>
        <w:jc w:val="center"/>
        <w:rPr>
          <w:rFonts w:ascii="Inter Tight" w:hAnsi="Inter Tight" w:cs="Inter Tight"/>
          <w:b/>
          <w:bCs/>
          <w:color w:val="C00000"/>
          <w:sz w:val="22"/>
          <w:szCs w:val="22"/>
        </w:rPr>
      </w:pPr>
    </w:p>
    <w:p w14:paraId="7FB1E5D3" w14:textId="77777777" w:rsidR="00E050B8" w:rsidRPr="00E050B8" w:rsidRDefault="00E050B8" w:rsidP="00E050B8">
      <w:pPr>
        <w:shd w:val="clear" w:color="auto" w:fill="FFC000"/>
        <w:rPr>
          <w:rFonts w:ascii="Inter Tight" w:hAnsi="Inter Tight" w:cs="Inter Tight"/>
          <w:b/>
          <w:bCs/>
          <w:sz w:val="22"/>
          <w:szCs w:val="22"/>
        </w:rPr>
      </w:pPr>
      <w:r w:rsidRPr="00E050B8">
        <w:rPr>
          <w:rFonts w:ascii="Inter Tight" w:hAnsi="Inter Tight" w:cs="Inter Tight"/>
          <w:b/>
          <w:bCs/>
          <w:sz w:val="22"/>
          <w:szCs w:val="22"/>
        </w:rPr>
        <w:t xml:space="preserve">la richiesta di decadenza dal tesseramento va inviata: </w:t>
      </w:r>
    </w:p>
    <w:p w14:paraId="66CAC390" w14:textId="77777777" w:rsidR="00E050B8" w:rsidRPr="00E050B8" w:rsidRDefault="00E050B8" w:rsidP="00E050B8">
      <w:pPr>
        <w:shd w:val="clear" w:color="auto" w:fill="FFC000"/>
        <w:rPr>
          <w:rFonts w:ascii="Inter Tight" w:hAnsi="Inter Tight" w:cs="Inter Tight"/>
          <w:b/>
          <w:bCs/>
          <w:sz w:val="22"/>
          <w:szCs w:val="22"/>
        </w:rPr>
      </w:pPr>
      <w:r w:rsidRPr="00E050B8">
        <w:rPr>
          <w:rFonts w:ascii="Inter Tight" w:hAnsi="Inter Tight" w:cs="Inter Tight"/>
          <w:b/>
          <w:bCs/>
          <w:sz w:val="22"/>
          <w:szCs w:val="22"/>
        </w:rPr>
        <w:t>-entro il 28 febbraio (per calciatori/calciatrici non professionisti);</w:t>
      </w:r>
    </w:p>
    <w:p w14:paraId="0BBD6B85" w14:textId="77777777" w:rsidR="00E050B8" w:rsidRPr="00E050B8" w:rsidRDefault="00E050B8" w:rsidP="00E050B8">
      <w:pPr>
        <w:shd w:val="clear" w:color="auto" w:fill="FFC000"/>
        <w:rPr>
          <w:rFonts w:ascii="Inter Tight" w:hAnsi="Inter Tight" w:cs="Inter Tight"/>
          <w:b/>
          <w:bCs/>
          <w:sz w:val="22"/>
          <w:szCs w:val="22"/>
        </w:rPr>
      </w:pPr>
      <w:r w:rsidRPr="00E050B8">
        <w:rPr>
          <w:rFonts w:ascii="Inter Tight" w:hAnsi="Inter Tight" w:cs="Inter Tight"/>
          <w:b/>
          <w:bCs/>
          <w:sz w:val="22"/>
          <w:szCs w:val="22"/>
        </w:rPr>
        <w:t>-entro il 31 marzo (per giovani dilettanti e tesserati sgs).</w:t>
      </w:r>
    </w:p>
    <w:p w14:paraId="7CD2789F" w14:textId="77777777" w:rsidR="00E050B8" w:rsidRPr="00E050B8" w:rsidRDefault="00E050B8" w:rsidP="00E050B8">
      <w:pPr>
        <w:rPr>
          <w:rFonts w:ascii="Inter Tight" w:hAnsi="Inter Tight" w:cs="Inter Tight"/>
          <w:b/>
          <w:bCs/>
        </w:rPr>
      </w:pPr>
    </w:p>
    <w:p w14:paraId="316A6B84" w14:textId="77777777" w:rsidR="00E050B8" w:rsidRPr="00E050B8" w:rsidRDefault="00E050B8" w:rsidP="00E050B8">
      <w:pPr>
        <w:jc w:val="center"/>
        <w:rPr>
          <w:rFonts w:ascii="Inter Tight" w:hAnsi="Inter Tight" w:cs="Inter Tight"/>
          <w:b/>
          <w:bCs/>
          <w:sz w:val="32"/>
          <w:szCs w:val="32"/>
        </w:rPr>
      </w:pPr>
      <w:r w:rsidRPr="00E050B8">
        <w:rPr>
          <w:rFonts w:ascii="Inter Tight" w:hAnsi="Inter Tight" w:cs="Inter Tight"/>
          <w:b/>
          <w:bCs/>
          <w:sz w:val="32"/>
          <w:szCs w:val="32"/>
        </w:rPr>
        <w:t>ACCOLTI</w:t>
      </w:r>
    </w:p>
    <w:p w14:paraId="5AAB7540" w14:textId="77777777" w:rsidR="00E050B8" w:rsidRPr="00E050B8" w:rsidRDefault="00E050B8" w:rsidP="00E050B8">
      <w:pPr>
        <w:rPr>
          <w:rFonts w:ascii="Inter Tight" w:hAnsi="Inter Tight" w:cs="Inter Tight"/>
          <w:b/>
          <w:bCs/>
        </w:rPr>
      </w:pPr>
    </w:p>
    <w:tbl>
      <w:tblPr>
        <w:tblW w:w="10196"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75"/>
        <w:gridCol w:w="3488"/>
        <w:gridCol w:w="1278"/>
        <w:gridCol w:w="1276"/>
        <w:gridCol w:w="2879"/>
      </w:tblGrid>
      <w:tr w:rsidR="00E050B8" w:rsidRPr="00E050B8" w14:paraId="057F447D" w14:textId="77777777" w:rsidTr="00E050B8">
        <w:trPr>
          <w:jc w:val="center"/>
        </w:trPr>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BE1155"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Matricola</w:t>
            </w:r>
          </w:p>
        </w:tc>
        <w:tc>
          <w:tcPr>
            <w:tcW w:w="3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ABD819"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Calciatore</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8E186A"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Nascita</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4B727A"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Matricola</w:t>
            </w:r>
          </w:p>
        </w:tc>
        <w:tc>
          <w:tcPr>
            <w:tcW w:w="2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736F3D"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Società</w:t>
            </w:r>
          </w:p>
        </w:tc>
      </w:tr>
      <w:tr w:rsidR="00E050B8" w:rsidRPr="00E050B8" w14:paraId="782137DB" w14:textId="77777777" w:rsidTr="00E050B8">
        <w:trPr>
          <w:jc w:val="center"/>
        </w:trPr>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733444"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3430185</w:t>
            </w:r>
          </w:p>
        </w:tc>
        <w:tc>
          <w:tcPr>
            <w:tcW w:w="3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A91223"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PALAZZINI CHIARA</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297EE4"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29/05/2009</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F5B0D2"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630293</w:t>
            </w:r>
          </w:p>
        </w:tc>
        <w:tc>
          <w:tcPr>
            <w:tcW w:w="2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8D206A" w14:textId="77777777" w:rsidR="00E050B8" w:rsidRPr="00E050B8" w:rsidRDefault="00E050B8" w:rsidP="00495420">
            <w:pPr>
              <w:ind w:right="-312"/>
              <w:rPr>
                <w:rFonts w:ascii="Inter Tight" w:hAnsi="Inter Tight" w:cs="Inter Tight"/>
                <w:bCs/>
                <w:lang w:val="en-US"/>
              </w:rPr>
            </w:pPr>
            <w:r w:rsidRPr="00E050B8">
              <w:rPr>
                <w:rFonts w:ascii="Inter Tight" w:hAnsi="Inter Tight" w:cs="Inter Tight"/>
                <w:bCs/>
                <w:lang w:val="en-US"/>
              </w:rPr>
              <w:t>SAN MARINO ACADEMY</w:t>
            </w:r>
          </w:p>
        </w:tc>
      </w:tr>
      <w:tr w:rsidR="00E050B8" w:rsidRPr="00E050B8" w14:paraId="4A81A916" w14:textId="77777777" w:rsidTr="00E050B8">
        <w:trPr>
          <w:jc w:val="center"/>
        </w:trPr>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D68B2FD"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2700995</w:t>
            </w:r>
          </w:p>
        </w:tc>
        <w:tc>
          <w:tcPr>
            <w:tcW w:w="3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A75314"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SCAINI MICHELE</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2ADE76"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23/10/2007</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A5378D"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913802</w:t>
            </w:r>
          </w:p>
        </w:tc>
        <w:tc>
          <w:tcPr>
            <w:tcW w:w="2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50D82A" w14:textId="77777777" w:rsidR="00E050B8" w:rsidRPr="00E050B8" w:rsidRDefault="00E050B8" w:rsidP="00495420">
            <w:pPr>
              <w:ind w:right="-312"/>
              <w:rPr>
                <w:rFonts w:ascii="Inter Tight" w:hAnsi="Inter Tight" w:cs="Inter Tight"/>
                <w:bCs/>
                <w:lang w:val="en-US"/>
              </w:rPr>
            </w:pPr>
            <w:r w:rsidRPr="00E050B8">
              <w:rPr>
                <w:rFonts w:ascii="Inter Tight" w:hAnsi="Inter Tight" w:cs="Inter Tight"/>
                <w:bCs/>
                <w:lang w:val="en-US"/>
              </w:rPr>
              <w:t>LUZZARA CALCIO</w:t>
            </w:r>
          </w:p>
        </w:tc>
      </w:tr>
      <w:tr w:rsidR="00E050B8" w:rsidRPr="00E050B8" w14:paraId="04CB657F" w14:textId="77777777" w:rsidTr="00E050B8">
        <w:trPr>
          <w:jc w:val="center"/>
        </w:trPr>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B409086"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3279856</w:t>
            </w:r>
          </w:p>
        </w:tc>
        <w:tc>
          <w:tcPr>
            <w:tcW w:w="3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F55539"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SALAH ADAM</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CD33EF4"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04/04/2008</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22E8EA"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2720</w:t>
            </w:r>
          </w:p>
        </w:tc>
        <w:tc>
          <w:tcPr>
            <w:tcW w:w="2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4E1D6B" w14:textId="77777777" w:rsidR="00E050B8" w:rsidRPr="00E050B8" w:rsidRDefault="00E050B8" w:rsidP="00495420">
            <w:pPr>
              <w:ind w:right="-312"/>
              <w:rPr>
                <w:rFonts w:ascii="Inter Tight" w:hAnsi="Inter Tight" w:cs="Inter Tight"/>
                <w:bCs/>
                <w:lang w:val="en-US"/>
              </w:rPr>
            </w:pPr>
            <w:r w:rsidRPr="00E050B8">
              <w:rPr>
                <w:rFonts w:ascii="Inter Tight" w:hAnsi="Inter Tight" w:cs="Inter Tight"/>
                <w:bCs/>
                <w:lang w:val="en-US"/>
              </w:rPr>
              <w:t>ARCETANA</w:t>
            </w:r>
          </w:p>
        </w:tc>
      </w:tr>
      <w:tr w:rsidR="00E050B8" w:rsidRPr="00E050B8" w14:paraId="6F4E8A16" w14:textId="77777777" w:rsidTr="00E050B8">
        <w:trPr>
          <w:jc w:val="center"/>
        </w:trPr>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A016187"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3878160</w:t>
            </w:r>
          </w:p>
        </w:tc>
        <w:tc>
          <w:tcPr>
            <w:tcW w:w="3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20727D8"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PINI LORENZO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908554"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23/01/2009</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57A4BC"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910357</w:t>
            </w:r>
          </w:p>
        </w:tc>
        <w:tc>
          <w:tcPr>
            <w:tcW w:w="2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578323" w14:textId="77777777" w:rsidR="00E050B8" w:rsidRPr="00E050B8" w:rsidRDefault="00E050B8" w:rsidP="00495420">
            <w:pPr>
              <w:ind w:right="-312"/>
              <w:rPr>
                <w:rFonts w:ascii="Inter Tight" w:hAnsi="Inter Tight" w:cs="Inter Tight"/>
                <w:bCs/>
                <w:lang w:val="en-US"/>
              </w:rPr>
            </w:pPr>
            <w:r w:rsidRPr="00E050B8">
              <w:rPr>
                <w:rFonts w:ascii="Inter Tight" w:hAnsi="Inter Tight" w:cs="Inter Tight"/>
                <w:bCs/>
                <w:lang w:val="en-US"/>
              </w:rPr>
              <w:t>MEZZANO</w:t>
            </w:r>
          </w:p>
        </w:tc>
      </w:tr>
      <w:tr w:rsidR="00E050B8" w:rsidRPr="00E050B8" w14:paraId="7EA5EE9E" w14:textId="77777777" w:rsidTr="00E050B8">
        <w:trPr>
          <w:jc w:val="center"/>
        </w:trPr>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3146CEC"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2165078</w:t>
            </w:r>
          </w:p>
        </w:tc>
        <w:tc>
          <w:tcPr>
            <w:tcW w:w="34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A3682F"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CORRADINI FRANCESCO</w:t>
            </w:r>
          </w:p>
        </w:tc>
        <w:tc>
          <w:tcPr>
            <w:tcW w:w="12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E0B3BB"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17/08/2005</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5BF2EA"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630072</w:t>
            </w:r>
          </w:p>
        </w:tc>
        <w:tc>
          <w:tcPr>
            <w:tcW w:w="2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82B6A7" w14:textId="77777777" w:rsidR="00E050B8" w:rsidRPr="00E050B8" w:rsidRDefault="00E050B8" w:rsidP="00495420">
            <w:pPr>
              <w:ind w:right="-312"/>
              <w:rPr>
                <w:rFonts w:ascii="Inter Tight" w:hAnsi="Inter Tight" w:cs="Inter Tight"/>
                <w:bCs/>
                <w:lang w:val="en-US"/>
              </w:rPr>
            </w:pPr>
            <w:r w:rsidRPr="00E050B8">
              <w:rPr>
                <w:rFonts w:ascii="Inter Tight" w:hAnsi="Inter Tight" w:cs="Inter Tight"/>
                <w:bCs/>
                <w:lang w:val="en-US"/>
              </w:rPr>
              <w:t>CASALGRANDE</w:t>
            </w:r>
          </w:p>
        </w:tc>
      </w:tr>
    </w:tbl>
    <w:p w14:paraId="3EC02E51" w14:textId="77777777" w:rsidR="00E050B8" w:rsidRPr="00E050B8" w:rsidRDefault="00E050B8" w:rsidP="00E050B8">
      <w:pPr>
        <w:jc w:val="center"/>
        <w:rPr>
          <w:rFonts w:ascii="Inter Tight" w:hAnsi="Inter Tight" w:cs="Inter Tight"/>
          <w:b/>
          <w:bCs/>
          <w:sz w:val="24"/>
          <w:szCs w:val="24"/>
        </w:rPr>
      </w:pPr>
    </w:p>
    <w:p w14:paraId="6DBDAA45" w14:textId="77777777" w:rsidR="00E050B8" w:rsidRPr="00E050B8" w:rsidRDefault="00E050B8" w:rsidP="00E050B8">
      <w:pPr>
        <w:jc w:val="center"/>
        <w:rPr>
          <w:rFonts w:ascii="Inter Tight" w:hAnsi="Inter Tight" w:cs="Inter Tight"/>
          <w:b/>
          <w:bCs/>
          <w:sz w:val="36"/>
          <w:szCs w:val="36"/>
        </w:rPr>
      </w:pPr>
      <w:r w:rsidRPr="00E050B8">
        <w:rPr>
          <w:rFonts w:ascii="Inter Tight" w:hAnsi="Inter Tight" w:cs="Inter Tight"/>
          <w:b/>
          <w:bCs/>
          <w:sz w:val="36"/>
          <w:szCs w:val="36"/>
        </w:rPr>
        <w:t>RESPINTO</w:t>
      </w:r>
    </w:p>
    <w:p w14:paraId="203A18E5" w14:textId="77777777" w:rsidR="00E050B8" w:rsidRPr="00E050B8" w:rsidRDefault="00E050B8" w:rsidP="00E050B8">
      <w:pPr>
        <w:rPr>
          <w:rFonts w:ascii="Inter Tight" w:hAnsi="Inter Tight" w:cs="Inter Tight"/>
          <w:b/>
          <w:bCs/>
        </w:rPr>
      </w:pPr>
    </w:p>
    <w:tbl>
      <w:tblPr>
        <w:tblW w:w="1033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27"/>
        <w:gridCol w:w="3565"/>
        <w:gridCol w:w="1276"/>
        <w:gridCol w:w="1169"/>
        <w:gridCol w:w="3101"/>
      </w:tblGrid>
      <w:tr w:rsidR="00E050B8" w:rsidRPr="00E050B8" w14:paraId="52DDF581" w14:textId="77777777" w:rsidTr="00E050B8">
        <w:trPr>
          <w:jc w:val="center"/>
        </w:trPr>
        <w:tc>
          <w:tcPr>
            <w:tcW w:w="12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D9DE88"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Matricola</w:t>
            </w:r>
          </w:p>
        </w:tc>
        <w:tc>
          <w:tcPr>
            <w:tcW w:w="35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3B0357"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Calciatore</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FBE4DE"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Nascita</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87DE54"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Matricola</w:t>
            </w:r>
          </w:p>
        </w:tc>
        <w:tc>
          <w:tcPr>
            <w:tcW w:w="31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6939E0" w14:textId="77777777" w:rsidR="00E050B8" w:rsidRPr="00E050B8" w:rsidRDefault="00E050B8" w:rsidP="00495420">
            <w:pPr>
              <w:ind w:right="-312"/>
              <w:rPr>
                <w:rFonts w:ascii="Inter Tight" w:hAnsi="Inter Tight" w:cs="Inter Tight"/>
                <w:b/>
                <w:bCs/>
                <w:sz w:val="22"/>
                <w:szCs w:val="22"/>
              </w:rPr>
            </w:pPr>
            <w:r w:rsidRPr="00E050B8">
              <w:rPr>
                <w:rFonts w:ascii="Inter Tight" w:hAnsi="Inter Tight" w:cs="Inter Tight"/>
                <w:b/>
                <w:bCs/>
                <w:sz w:val="22"/>
                <w:szCs w:val="22"/>
              </w:rPr>
              <w:t>Società</w:t>
            </w:r>
          </w:p>
        </w:tc>
      </w:tr>
      <w:tr w:rsidR="00E050B8" w:rsidRPr="00E050B8" w14:paraId="1E9CD95C" w14:textId="77777777" w:rsidTr="00E050B8">
        <w:trPr>
          <w:jc w:val="center"/>
        </w:trPr>
        <w:tc>
          <w:tcPr>
            <w:tcW w:w="12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20395F"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2229834</w:t>
            </w:r>
          </w:p>
        </w:tc>
        <w:tc>
          <w:tcPr>
            <w:tcW w:w="35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45AD60"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ALDROVANDI ALESSANDRO</w:t>
            </w:r>
          </w:p>
        </w:tc>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194119"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19/08/2004</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E3346D" w14:textId="77777777" w:rsidR="00E050B8" w:rsidRPr="00E050B8" w:rsidRDefault="00E050B8" w:rsidP="00495420">
            <w:pPr>
              <w:ind w:right="-312"/>
              <w:rPr>
                <w:rFonts w:ascii="Inter Tight" w:hAnsi="Inter Tight" w:cs="Inter Tight"/>
                <w:bCs/>
              </w:rPr>
            </w:pPr>
            <w:r w:rsidRPr="00E050B8">
              <w:rPr>
                <w:rFonts w:ascii="Inter Tight" w:hAnsi="Inter Tight" w:cs="Inter Tight"/>
                <w:bCs/>
              </w:rPr>
              <w:t>630410</w:t>
            </w:r>
          </w:p>
        </w:tc>
        <w:tc>
          <w:tcPr>
            <w:tcW w:w="31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5EF2FE" w14:textId="77777777" w:rsidR="00E050B8" w:rsidRPr="00E050B8" w:rsidRDefault="00E050B8" w:rsidP="00495420">
            <w:pPr>
              <w:ind w:right="-312"/>
              <w:rPr>
                <w:rFonts w:ascii="Inter Tight" w:hAnsi="Inter Tight" w:cs="Inter Tight"/>
                <w:bCs/>
                <w:lang w:val="en-US"/>
              </w:rPr>
            </w:pPr>
            <w:r w:rsidRPr="00E050B8">
              <w:rPr>
                <w:rFonts w:ascii="Inter Tight" w:hAnsi="Inter Tight" w:cs="Inter Tight"/>
                <w:bCs/>
                <w:lang w:val="en-US"/>
              </w:rPr>
              <w:t>UNIONE CALCIO CASALESE</w:t>
            </w:r>
          </w:p>
        </w:tc>
      </w:tr>
    </w:tbl>
    <w:p w14:paraId="024B6529" w14:textId="77777777" w:rsidR="00E050B8" w:rsidRPr="00E050B8" w:rsidRDefault="00E050B8" w:rsidP="00E050B8">
      <w:pPr>
        <w:jc w:val="center"/>
        <w:rPr>
          <w:rFonts w:ascii="Inter Tight" w:hAnsi="Inter Tight" w:cs="Inter Tight"/>
          <w:b/>
          <w:bCs/>
          <w:sz w:val="24"/>
          <w:szCs w:val="24"/>
        </w:rPr>
      </w:pPr>
    </w:p>
    <w:p w14:paraId="217474FE" w14:textId="77777777" w:rsidR="00E050B8" w:rsidRPr="00E050B8" w:rsidRDefault="00E050B8" w:rsidP="00E050B8">
      <w:pPr>
        <w:rPr>
          <w:rFonts w:ascii="Inter Tight" w:hAnsi="Inter Tight" w:cs="Inter Tight"/>
          <w:b/>
          <w:bCs/>
          <w:sz w:val="24"/>
          <w:szCs w:val="24"/>
        </w:rPr>
      </w:pPr>
      <w:r w:rsidRPr="00E050B8">
        <w:rPr>
          <w:rFonts w:ascii="Inter Tight" w:hAnsi="Inter Tight" w:cs="Inter Tight"/>
          <w:b/>
          <w:bCs/>
          <w:sz w:val="24"/>
          <w:szCs w:val="24"/>
        </w:rPr>
        <w:t>Il calciatore è andato in distinta il 27/09/2026 gara Unione Calcio Casalese-Terre Alte di Berceto e il 04/10/2026 gara Povigliese e Unione Calcio Casalese</w:t>
      </w:r>
    </w:p>
    <w:p w14:paraId="0BB8F65E" w14:textId="77777777" w:rsidR="00E050B8" w:rsidRPr="00E050B8" w:rsidRDefault="00E050B8" w:rsidP="00E050B8">
      <w:pPr>
        <w:jc w:val="center"/>
        <w:rPr>
          <w:rFonts w:ascii="Inter Tight" w:hAnsi="Inter Tight" w:cs="Inter Tight"/>
          <w:b/>
          <w:bCs/>
          <w:sz w:val="24"/>
          <w:szCs w:val="24"/>
        </w:rPr>
      </w:pPr>
    </w:p>
    <w:p w14:paraId="3870639A" w14:textId="77777777" w:rsidR="00E050B8" w:rsidRPr="00E050B8" w:rsidRDefault="00E050B8" w:rsidP="00E050B8">
      <w:pPr>
        <w:jc w:val="center"/>
        <w:rPr>
          <w:rFonts w:ascii="Inter Tight" w:hAnsi="Inter Tight" w:cs="Inter Tight"/>
          <w:b/>
          <w:bCs/>
          <w:sz w:val="24"/>
          <w:szCs w:val="24"/>
        </w:rPr>
      </w:pPr>
      <w:r w:rsidRPr="00E050B8">
        <w:rPr>
          <w:rFonts w:ascii="Inter Tight" w:hAnsi="Inter Tight" w:cs="Inter Tight"/>
          <w:b/>
          <w:bCs/>
          <w:sz w:val="24"/>
          <w:szCs w:val="24"/>
        </w:rPr>
        <w:t>QUANDO PUÒ ESSERE RICHIESTO LO SVINCOLO ART. 109 N.O.I.F.</w:t>
      </w:r>
    </w:p>
    <w:p w14:paraId="4AA9D653" w14:textId="77777777" w:rsidR="00E050B8" w:rsidRPr="00E050B8" w:rsidRDefault="00E050B8" w:rsidP="00E050B8">
      <w:pPr>
        <w:jc w:val="center"/>
        <w:rPr>
          <w:rFonts w:ascii="Inter Tight" w:hAnsi="Inter Tight" w:cs="Inter Tight"/>
          <w:b/>
          <w:bCs/>
          <w:sz w:val="24"/>
          <w:szCs w:val="24"/>
        </w:rPr>
      </w:pPr>
    </w:p>
    <w:p w14:paraId="708FFDA6" w14:textId="77777777" w:rsidR="00E050B8" w:rsidRPr="00E050B8" w:rsidRDefault="00E050B8" w:rsidP="00E050B8">
      <w:pPr>
        <w:rPr>
          <w:rFonts w:ascii="Inter Tight" w:hAnsi="Inter Tight" w:cs="Inter Tight"/>
          <w:sz w:val="24"/>
          <w:szCs w:val="24"/>
        </w:rPr>
      </w:pPr>
      <w:r w:rsidRPr="00E050B8">
        <w:rPr>
          <w:rFonts w:ascii="Inter Tight" w:hAnsi="Inter Tight" w:cs="Inter Tight"/>
          <w:sz w:val="24"/>
          <w:szCs w:val="24"/>
        </w:rPr>
        <w:t>Il calciatore/la calciatrice ha diritto alla decadenza dal tesseramento se:</w:t>
      </w:r>
    </w:p>
    <w:p w14:paraId="5F02BECA" w14:textId="77777777" w:rsidR="00E050B8" w:rsidRPr="00E050B8" w:rsidRDefault="00E050B8" w:rsidP="00E050B8">
      <w:pPr>
        <w:jc w:val="both"/>
        <w:rPr>
          <w:rFonts w:ascii="Inter Tight" w:hAnsi="Inter Tight" w:cs="Inter Tight"/>
          <w:sz w:val="24"/>
          <w:szCs w:val="24"/>
        </w:rPr>
      </w:pPr>
    </w:p>
    <w:p w14:paraId="075E4465" w14:textId="77777777" w:rsidR="00E050B8" w:rsidRPr="00E050B8" w:rsidRDefault="00E050B8" w:rsidP="00E050B8">
      <w:pPr>
        <w:numPr>
          <w:ilvl w:val="0"/>
          <w:numId w:val="44"/>
        </w:numPr>
        <w:jc w:val="both"/>
        <w:rPr>
          <w:rFonts w:ascii="Inter Tight" w:hAnsi="Inter Tight" w:cs="Inter Tight"/>
          <w:sz w:val="24"/>
          <w:szCs w:val="24"/>
        </w:rPr>
      </w:pPr>
      <w:r w:rsidRPr="00E050B8">
        <w:rPr>
          <w:rFonts w:ascii="Inter Tight" w:hAnsi="Inter Tight" w:cs="Inter Tight"/>
          <w:sz w:val="24"/>
          <w:szCs w:val="24"/>
        </w:rPr>
        <w:t>non ha un contratto, ma risulta tesserato con una prestazione volontaria;</w:t>
      </w:r>
    </w:p>
    <w:p w14:paraId="46729794" w14:textId="77777777" w:rsidR="00E050B8" w:rsidRPr="00E050B8" w:rsidRDefault="00E050B8" w:rsidP="00E050B8">
      <w:pPr>
        <w:numPr>
          <w:ilvl w:val="0"/>
          <w:numId w:val="44"/>
        </w:numPr>
        <w:jc w:val="both"/>
        <w:rPr>
          <w:rFonts w:ascii="Inter Tight" w:hAnsi="Inter Tight" w:cs="Inter Tight"/>
          <w:sz w:val="24"/>
          <w:szCs w:val="24"/>
        </w:rPr>
      </w:pPr>
      <w:r w:rsidRPr="00E050B8">
        <w:rPr>
          <w:rFonts w:ascii="Inter Tight" w:hAnsi="Inter Tight" w:cs="Inter Tight"/>
          <w:sz w:val="24"/>
          <w:szCs w:val="24"/>
        </w:rPr>
        <w:t>non è stato/a inserito/a nella distinta di gara ufficiale per almeno 4 gare ufficiali consecutive nella stessa stagione sportiva;</w:t>
      </w:r>
    </w:p>
    <w:p w14:paraId="352DEE25" w14:textId="77777777" w:rsidR="00E050B8" w:rsidRPr="00E050B8" w:rsidRDefault="00E050B8" w:rsidP="00E050B8">
      <w:pPr>
        <w:numPr>
          <w:ilvl w:val="0"/>
          <w:numId w:val="44"/>
        </w:numPr>
        <w:jc w:val="both"/>
        <w:rPr>
          <w:rFonts w:ascii="Inter Tight" w:hAnsi="Inter Tight" w:cs="Inter Tight"/>
          <w:sz w:val="24"/>
          <w:szCs w:val="24"/>
        </w:rPr>
      </w:pPr>
      <w:r w:rsidRPr="00E050B8">
        <w:rPr>
          <w:rFonts w:ascii="Inter Tight" w:hAnsi="Inter Tight" w:cs="Inter Tight"/>
          <w:sz w:val="24"/>
          <w:szCs w:val="24"/>
        </w:rPr>
        <w:t>se non è impossibilitato ad essere convocato in quanto infortunato o per malattia</w:t>
      </w:r>
    </w:p>
    <w:p w14:paraId="3E15D211" w14:textId="77777777" w:rsidR="00E050B8" w:rsidRPr="00E050B8" w:rsidRDefault="00E050B8" w:rsidP="00E050B8">
      <w:pPr>
        <w:jc w:val="center"/>
        <w:rPr>
          <w:rFonts w:ascii="Inter Tight" w:hAnsi="Inter Tight" w:cs="Inter Tight"/>
          <w:b/>
          <w:bCs/>
          <w:sz w:val="24"/>
          <w:szCs w:val="24"/>
        </w:rPr>
      </w:pPr>
    </w:p>
    <w:p w14:paraId="66289ABC" w14:textId="77777777" w:rsidR="00E050B8" w:rsidRPr="00E050B8" w:rsidRDefault="00E050B8" w:rsidP="00E050B8">
      <w:pPr>
        <w:jc w:val="center"/>
        <w:rPr>
          <w:rFonts w:ascii="Inter Tight" w:hAnsi="Inter Tight" w:cs="Inter Tight"/>
          <w:b/>
          <w:bCs/>
          <w:sz w:val="24"/>
          <w:szCs w:val="24"/>
        </w:rPr>
      </w:pPr>
      <w:r w:rsidRPr="00E050B8">
        <w:rPr>
          <w:rFonts w:ascii="Inter Tight" w:hAnsi="Inter Tight" w:cs="Inter Tight"/>
          <w:b/>
          <w:bCs/>
          <w:sz w:val="24"/>
          <w:szCs w:val="24"/>
        </w:rPr>
        <w:t>COME DEVE ESSERE RICHIESTO DAL CALCIATORE/LA CALCIATRICE</w:t>
      </w:r>
    </w:p>
    <w:p w14:paraId="3EC4FFDB" w14:textId="77777777" w:rsidR="00E050B8" w:rsidRPr="00E050B8" w:rsidRDefault="00E050B8" w:rsidP="00E050B8">
      <w:pPr>
        <w:jc w:val="both"/>
        <w:rPr>
          <w:rFonts w:ascii="Inter Tight" w:hAnsi="Inter Tight" w:cs="Inter Tight"/>
          <w:b/>
          <w:bCs/>
          <w:sz w:val="24"/>
          <w:szCs w:val="24"/>
        </w:rPr>
      </w:pPr>
    </w:p>
    <w:p w14:paraId="26983B11" w14:textId="77777777" w:rsidR="00E050B8" w:rsidRPr="00E050B8" w:rsidRDefault="00E050B8" w:rsidP="00E050B8">
      <w:pPr>
        <w:numPr>
          <w:ilvl w:val="0"/>
          <w:numId w:val="45"/>
        </w:numPr>
        <w:jc w:val="both"/>
        <w:rPr>
          <w:rFonts w:ascii="Inter Tight" w:hAnsi="Inter Tight" w:cs="Inter Tight"/>
          <w:sz w:val="24"/>
          <w:szCs w:val="24"/>
        </w:rPr>
      </w:pPr>
      <w:r w:rsidRPr="00E050B8">
        <w:rPr>
          <w:rFonts w:ascii="Inter Tight" w:hAnsi="Inter Tight" w:cs="Inter Tight"/>
          <w:sz w:val="24"/>
          <w:szCs w:val="24"/>
        </w:rPr>
        <w:t xml:space="preserve">Deve inviare una richiesta di decadenza dal tesseramento (utilizzare modulo scaricabile sul sito </w:t>
      </w:r>
      <w:hyperlink r:id="rId15" w:history="1">
        <w:r w:rsidRPr="00E050B8">
          <w:rPr>
            <w:rFonts w:ascii="Inter Tight" w:hAnsi="Inter Tight" w:cs="Inter Tight"/>
            <w:color w:val="0000FF"/>
            <w:sz w:val="24"/>
            <w:szCs w:val="24"/>
            <w:u w:val="single"/>
          </w:rPr>
          <w:t>www.figccrer.it</w:t>
        </w:r>
      </w:hyperlink>
      <w:r w:rsidRPr="00E050B8">
        <w:rPr>
          <w:rFonts w:ascii="Inter Tight" w:hAnsi="Inter Tight" w:cs="Inter Tight"/>
          <w:sz w:val="24"/>
          <w:szCs w:val="24"/>
        </w:rPr>
        <w:t xml:space="preserve">  </w:t>
      </w:r>
      <w:hyperlink r:id="rId16" w:history="1">
        <w:r w:rsidRPr="00E050B8">
          <w:rPr>
            <w:rFonts w:ascii="Inter Tight" w:hAnsi="Inter Tight" w:cs="Inter Tight"/>
            <w:color w:val="0000FF"/>
            <w:sz w:val="24"/>
            <w:szCs w:val="24"/>
            <w:u w:val="single"/>
          </w:rPr>
          <w:t>https://www.figccrer.it/submenu?id=78</w:t>
        </w:r>
      </w:hyperlink>
      <w:r w:rsidRPr="00E050B8">
        <w:rPr>
          <w:rFonts w:ascii="Inter Tight" w:hAnsi="Inter Tight" w:cs="Inter Tight"/>
          <w:sz w:val="24"/>
          <w:szCs w:val="24"/>
        </w:rPr>
        <w:t xml:space="preserve"> : </w:t>
      </w:r>
    </w:p>
    <w:p w14:paraId="391ED218" w14:textId="77777777" w:rsidR="00E050B8" w:rsidRPr="00E050B8" w:rsidRDefault="00E050B8" w:rsidP="00E050B8">
      <w:pPr>
        <w:numPr>
          <w:ilvl w:val="1"/>
          <w:numId w:val="45"/>
        </w:numPr>
        <w:jc w:val="both"/>
        <w:rPr>
          <w:rFonts w:ascii="Inter Tight" w:hAnsi="Inter Tight" w:cs="Inter Tight"/>
          <w:sz w:val="24"/>
          <w:szCs w:val="24"/>
        </w:rPr>
      </w:pPr>
      <w:r w:rsidRPr="00E050B8">
        <w:rPr>
          <w:rFonts w:ascii="Inter Tight" w:hAnsi="Inter Tight" w:cs="Inter Tight"/>
          <w:sz w:val="24"/>
          <w:szCs w:val="24"/>
        </w:rPr>
        <w:t>entro il 28 febbraio (</w:t>
      </w:r>
      <w:r w:rsidRPr="00E050B8">
        <w:rPr>
          <w:rFonts w:ascii="Inter Tight" w:hAnsi="Inter Tight" w:cs="Inter Tight"/>
          <w:sz w:val="24"/>
          <w:szCs w:val="24"/>
          <w:u w:val="single"/>
        </w:rPr>
        <w:t>per calciatori/calciatrici non professionisti</w:t>
      </w:r>
      <w:r w:rsidRPr="00E050B8">
        <w:rPr>
          <w:rFonts w:ascii="Inter Tight" w:hAnsi="Inter Tight" w:cs="Inter Tight"/>
          <w:sz w:val="24"/>
          <w:szCs w:val="24"/>
        </w:rPr>
        <w:t>);</w:t>
      </w:r>
    </w:p>
    <w:p w14:paraId="6E6EB12B" w14:textId="77777777" w:rsidR="00E050B8" w:rsidRPr="00E050B8" w:rsidRDefault="00E050B8" w:rsidP="00E050B8">
      <w:pPr>
        <w:numPr>
          <w:ilvl w:val="1"/>
          <w:numId w:val="45"/>
        </w:numPr>
        <w:jc w:val="both"/>
        <w:rPr>
          <w:rFonts w:ascii="Inter Tight" w:hAnsi="Inter Tight" w:cs="Inter Tight"/>
          <w:sz w:val="24"/>
          <w:szCs w:val="24"/>
        </w:rPr>
      </w:pPr>
      <w:r w:rsidRPr="00E050B8">
        <w:rPr>
          <w:rFonts w:ascii="Inter Tight" w:hAnsi="Inter Tight" w:cs="Inter Tight"/>
          <w:sz w:val="24"/>
          <w:szCs w:val="24"/>
        </w:rPr>
        <w:t>entro il 31 marzo (</w:t>
      </w:r>
      <w:r w:rsidRPr="00E050B8">
        <w:rPr>
          <w:rFonts w:ascii="Inter Tight" w:hAnsi="Inter Tight" w:cs="Inter Tight"/>
          <w:sz w:val="24"/>
          <w:szCs w:val="24"/>
          <w:u w:val="single"/>
        </w:rPr>
        <w:t>per giovani dilettanti</w:t>
      </w:r>
      <w:r w:rsidRPr="00E050B8">
        <w:rPr>
          <w:rFonts w:ascii="Inter Tight" w:hAnsi="Inter Tight" w:cs="Inter Tight"/>
          <w:sz w:val="24"/>
          <w:szCs w:val="24"/>
        </w:rPr>
        <w:t>).</w:t>
      </w:r>
    </w:p>
    <w:p w14:paraId="278F9F48" w14:textId="77777777" w:rsidR="00E050B8" w:rsidRPr="00E050B8" w:rsidRDefault="00E050B8" w:rsidP="00E050B8">
      <w:pPr>
        <w:numPr>
          <w:ilvl w:val="0"/>
          <w:numId w:val="45"/>
        </w:numPr>
        <w:jc w:val="both"/>
        <w:rPr>
          <w:rFonts w:ascii="Inter Tight" w:hAnsi="Inter Tight" w:cs="Inter Tight"/>
          <w:sz w:val="24"/>
          <w:szCs w:val="24"/>
        </w:rPr>
      </w:pPr>
      <w:r w:rsidRPr="00E050B8">
        <w:rPr>
          <w:rFonts w:ascii="Inter Tight" w:hAnsi="Inter Tight" w:cs="Inter Tight"/>
          <w:sz w:val="24"/>
          <w:szCs w:val="24"/>
        </w:rPr>
        <w:t>La richiesta va inviata con PEC (personale intestata al calciatore oppure va allegata lettera di delega a presentare l’istanza, corredata dal documento del delegato e del delegante) o con raccomandata A/R, alla propria società e, in copia, al Comitato/Lega/Divisione competente.</w:t>
      </w:r>
    </w:p>
    <w:p w14:paraId="4BDE4CEB" w14:textId="77777777" w:rsidR="00E050B8" w:rsidRPr="00E050B8" w:rsidRDefault="00E050B8" w:rsidP="00E050B8">
      <w:pPr>
        <w:jc w:val="both"/>
        <w:rPr>
          <w:rFonts w:ascii="Inter Tight" w:hAnsi="Inter Tight" w:cs="Inter Tight"/>
          <w:sz w:val="24"/>
          <w:szCs w:val="24"/>
        </w:rPr>
      </w:pPr>
    </w:p>
    <w:p w14:paraId="2A39C351" w14:textId="77777777" w:rsidR="00E050B8" w:rsidRPr="00E050B8" w:rsidRDefault="00E050B8" w:rsidP="00E050B8">
      <w:pPr>
        <w:jc w:val="center"/>
        <w:rPr>
          <w:rFonts w:ascii="Inter Tight" w:hAnsi="Inter Tight" w:cs="Inter Tight"/>
          <w:color w:val="EE0000"/>
          <w:sz w:val="24"/>
          <w:szCs w:val="24"/>
        </w:rPr>
      </w:pPr>
      <w:r w:rsidRPr="00E050B8">
        <w:rPr>
          <w:rFonts w:ascii="Inter Tight" w:hAnsi="Inter Tight" w:cs="Inter Tight"/>
          <w:color w:val="EE0000"/>
          <w:sz w:val="24"/>
          <w:szCs w:val="24"/>
        </w:rPr>
        <w:t>ALLEGARE ALLA LETTERA DI RICHIESTA DI SVINCOLO PER DECADENZA</w:t>
      </w:r>
    </w:p>
    <w:p w14:paraId="0506BC24" w14:textId="77777777" w:rsidR="00E050B8" w:rsidRPr="00E050B8" w:rsidRDefault="00E050B8" w:rsidP="00E050B8">
      <w:pPr>
        <w:jc w:val="both"/>
        <w:rPr>
          <w:rFonts w:ascii="Inter Tight" w:hAnsi="Inter Tight" w:cs="Inter Tight"/>
          <w:color w:val="EE0000"/>
          <w:sz w:val="24"/>
          <w:szCs w:val="24"/>
        </w:rPr>
      </w:pPr>
    </w:p>
    <w:p w14:paraId="6E6C7004" w14:textId="77777777" w:rsidR="00E050B8" w:rsidRPr="00E050B8" w:rsidRDefault="00E050B8" w:rsidP="00E050B8">
      <w:pPr>
        <w:numPr>
          <w:ilvl w:val="0"/>
          <w:numId w:val="46"/>
        </w:numPr>
        <w:jc w:val="both"/>
        <w:rPr>
          <w:rFonts w:ascii="Inter Tight" w:hAnsi="Inter Tight" w:cs="Inter Tight"/>
          <w:sz w:val="24"/>
          <w:szCs w:val="24"/>
        </w:rPr>
      </w:pPr>
      <w:r w:rsidRPr="00E050B8">
        <w:rPr>
          <w:rFonts w:ascii="Inter Tight" w:hAnsi="Inter Tight" w:cs="Inter Tight"/>
          <w:sz w:val="24"/>
          <w:szCs w:val="24"/>
        </w:rPr>
        <w:t xml:space="preserve">in caso di invio tramite PEC alla società → la ricevuta di </w:t>
      </w:r>
      <w:r w:rsidRPr="00E050B8">
        <w:rPr>
          <w:rFonts w:ascii="Inter Tight" w:hAnsi="Inter Tight" w:cs="Inter Tight"/>
          <w:b/>
          <w:bCs/>
          <w:sz w:val="24"/>
          <w:szCs w:val="24"/>
        </w:rPr>
        <w:t>avvenuta consegna</w:t>
      </w:r>
      <w:r w:rsidRPr="00E050B8">
        <w:rPr>
          <w:rFonts w:ascii="Inter Tight" w:hAnsi="Inter Tight" w:cs="Inter Tight"/>
          <w:sz w:val="24"/>
          <w:szCs w:val="24"/>
        </w:rPr>
        <w:t xml:space="preserve"> PEC (quella che certifica che il messaggio è stato recapitato nella casella PEC della società e non l’avvenuta accettazione);</w:t>
      </w:r>
    </w:p>
    <w:p w14:paraId="51123978" w14:textId="77777777" w:rsidR="00E050B8" w:rsidRPr="00E050B8" w:rsidRDefault="00E050B8" w:rsidP="00E050B8">
      <w:pPr>
        <w:numPr>
          <w:ilvl w:val="0"/>
          <w:numId w:val="46"/>
        </w:numPr>
        <w:jc w:val="both"/>
        <w:rPr>
          <w:rFonts w:ascii="Inter Tight" w:hAnsi="Inter Tight" w:cs="Inter Tight"/>
          <w:b/>
          <w:bCs/>
          <w:sz w:val="24"/>
          <w:szCs w:val="24"/>
        </w:rPr>
      </w:pPr>
      <w:r w:rsidRPr="00E050B8">
        <w:rPr>
          <w:rFonts w:ascii="Inter Tight" w:hAnsi="Inter Tight" w:cs="Inter Tight"/>
          <w:sz w:val="24"/>
          <w:szCs w:val="24"/>
        </w:rPr>
        <w:t xml:space="preserve">in caso di invio tramite raccomandata A/R alla società → </w:t>
      </w:r>
      <w:r w:rsidRPr="00E050B8">
        <w:rPr>
          <w:rFonts w:ascii="Inter Tight" w:hAnsi="Inter Tight" w:cs="Inter Tight"/>
          <w:b/>
          <w:bCs/>
          <w:sz w:val="24"/>
          <w:szCs w:val="24"/>
        </w:rPr>
        <w:t>la ricevuta di spedizione della raccomandata (prova di spedizione rilasciata dall’ufficio postale).</w:t>
      </w:r>
    </w:p>
    <w:p w14:paraId="43339FB6" w14:textId="77777777" w:rsidR="00E050B8" w:rsidRPr="00E050B8" w:rsidRDefault="00E050B8" w:rsidP="00E050B8">
      <w:pPr>
        <w:jc w:val="both"/>
        <w:rPr>
          <w:rFonts w:ascii="Inter Tight" w:hAnsi="Inter Tight" w:cs="Inter Tight"/>
          <w:b/>
          <w:bCs/>
          <w:sz w:val="24"/>
          <w:szCs w:val="24"/>
        </w:rPr>
      </w:pPr>
    </w:p>
    <w:p w14:paraId="706EA9F9" w14:textId="77777777" w:rsidR="00E050B8" w:rsidRPr="00E050B8" w:rsidRDefault="00E050B8" w:rsidP="00E050B8">
      <w:pPr>
        <w:jc w:val="center"/>
        <w:rPr>
          <w:rFonts w:ascii="Inter Tight" w:hAnsi="Inter Tight" w:cs="Inter Tight"/>
          <w:b/>
          <w:bCs/>
          <w:sz w:val="24"/>
          <w:szCs w:val="24"/>
        </w:rPr>
      </w:pPr>
      <w:r w:rsidRPr="00E050B8">
        <w:rPr>
          <w:rFonts w:ascii="Inter Tight" w:hAnsi="Inter Tight" w:cs="Inter Tight"/>
          <w:b/>
          <w:bCs/>
          <w:sz w:val="24"/>
          <w:szCs w:val="24"/>
        </w:rPr>
        <w:t>LA SOCIETÀ HA DUE POSSIBILITÀ:</w:t>
      </w:r>
    </w:p>
    <w:p w14:paraId="607BA15A" w14:textId="77777777" w:rsidR="00E050B8" w:rsidRPr="00E050B8" w:rsidRDefault="00E050B8" w:rsidP="00E050B8">
      <w:pPr>
        <w:jc w:val="center"/>
        <w:rPr>
          <w:rFonts w:ascii="Inter Tight" w:hAnsi="Inter Tight" w:cs="Inter Tight"/>
          <w:b/>
          <w:bCs/>
          <w:sz w:val="24"/>
          <w:szCs w:val="24"/>
        </w:rPr>
      </w:pPr>
    </w:p>
    <w:p w14:paraId="01E9E91E" w14:textId="77777777" w:rsidR="00E050B8" w:rsidRPr="00E050B8" w:rsidRDefault="00E050B8" w:rsidP="00E050B8">
      <w:pPr>
        <w:jc w:val="both"/>
        <w:rPr>
          <w:rFonts w:ascii="Inter Tight" w:hAnsi="Inter Tight" w:cs="Inter Tight"/>
          <w:color w:val="EE0000"/>
          <w:sz w:val="24"/>
          <w:szCs w:val="24"/>
        </w:rPr>
      </w:pPr>
      <w:r w:rsidRPr="00E050B8">
        <w:rPr>
          <w:rFonts w:ascii="Inter Tight" w:hAnsi="Inter Tight" w:cs="Inter Tight"/>
          <w:color w:val="EE0000"/>
          <w:sz w:val="24"/>
          <w:szCs w:val="24"/>
        </w:rPr>
        <w:t>1. Rinuncia all’opposizione</w:t>
      </w:r>
    </w:p>
    <w:p w14:paraId="05A0DB33" w14:textId="77777777" w:rsidR="00E050B8" w:rsidRPr="00E050B8" w:rsidRDefault="00E050B8" w:rsidP="00E050B8">
      <w:pPr>
        <w:jc w:val="both"/>
        <w:rPr>
          <w:rFonts w:ascii="Inter Tight" w:hAnsi="Inter Tight" w:cs="Inter Tight"/>
          <w:sz w:val="24"/>
          <w:szCs w:val="24"/>
        </w:rPr>
      </w:pPr>
      <w:r w:rsidRPr="00E050B8">
        <w:rPr>
          <w:rFonts w:ascii="Inter Tight" w:hAnsi="Inter Tight" w:cs="Inter Tight"/>
          <w:sz w:val="24"/>
          <w:szCs w:val="24"/>
        </w:rPr>
        <w:t xml:space="preserve">La società può comunicare per iscritto di rinunciare all’opposizione di svincolo del calciatore utilizzando il modulo scaricabile nel sito del CRER </w:t>
      </w:r>
      <w:hyperlink r:id="rId17" w:history="1">
        <w:r w:rsidRPr="00E050B8">
          <w:rPr>
            <w:rFonts w:ascii="Inter Tight" w:hAnsi="Inter Tight" w:cs="Inter Tight"/>
            <w:color w:val="0000FF"/>
            <w:sz w:val="24"/>
            <w:szCs w:val="24"/>
            <w:u w:val="single"/>
          </w:rPr>
          <w:t>https://www.figccrer.it/submenu?id=78</w:t>
        </w:r>
      </w:hyperlink>
      <w:r w:rsidRPr="00E050B8">
        <w:rPr>
          <w:rFonts w:ascii="Inter Tight" w:hAnsi="Inter Tight" w:cs="Inter Tight"/>
          <w:sz w:val="24"/>
          <w:szCs w:val="24"/>
        </w:rPr>
        <w:t xml:space="preserve"> ; </w:t>
      </w:r>
    </w:p>
    <w:p w14:paraId="0705E8F5" w14:textId="77777777" w:rsidR="00E050B8" w:rsidRPr="00E050B8" w:rsidRDefault="00E050B8" w:rsidP="00E050B8">
      <w:pPr>
        <w:jc w:val="both"/>
        <w:rPr>
          <w:rFonts w:ascii="Inter Tight" w:hAnsi="Inter Tight" w:cs="Inter Tight"/>
          <w:sz w:val="24"/>
          <w:szCs w:val="24"/>
        </w:rPr>
      </w:pPr>
    </w:p>
    <w:p w14:paraId="08C6B6AC" w14:textId="77777777" w:rsidR="00E050B8" w:rsidRPr="00E050B8" w:rsidRDefault="00E050B8" w:rsidP="00E050B8">
      <w:pPr>
        <w:jc w:val="both"/>
        <w:rPr>
          <w:rFonts w:ascii="Inter Tight" w:hAnsi="Inter Tight" w:cs="Inter Tight"/>
          <w:color w:val="EE0000"/>
          <w:sz w:val="24"/>
          <w:szCs w:val="24"/>
        </w:rPr>
      </w:pPr>
      <w:r w:rsidRPr="00E050B8">
        <w:rPr>
          <w:rFonts w:ascii="Inter Tight" w:hAnsi="Inter Tight" w:cs="Inter Tight"/>
          <w:color w:val="EE0000"/>
          <w:sz w:val="24"/>
          <w:szCs w:val="24"/>
        </w:rPr>
        <w:t>2. Opposizione alla richiesta</w:t>
      </w:r>
    </w:p>
    <w:p w14:paraId="4A5A8721" w14:textId="77777777" w:rsidR="00E050B8" w:rsidRPr="00E050B8" w:rsidRDefault="00E050B8" w:rsidP="00E050B8">
      <w:pPr>
        <w:jc w:val="both"/>
        <w:rPr>
          <w:rFonts w:ascii="Inter Tight" w:hAnsi="Inter Tight" w:cs="Inter Tight"/>
          <w:sz w:val="24"/>
          <w:szCs w:val="24"/>
        </w:rPr>
      </w:pPr>
      <w:r w:rsidRPr="00E050B8">
        <w:rPr>
          <w:rFonts w:ascii="Inter Tight" w:hAnsi="Inter Tight" w:cs="Inter Tight"/>
          <w:sz w:val="24"/>
          <w:szCs w:val="24"/>
        </w:rPr>
        <w:t>La società può opporsi entro 8 giorni dal ricevimento della richiesta inviando una PEC al Comitato/Lega/Divisione competente e per conoscenza una raccomandata A/R al calciatore/la calciatrice. Alla PEC di opposizione devono essere allegati i documenti che la giustificano e il cedolino della raccomandata inviata all’atleta o l’avviso di consegna se è stato/a avvisato/a via PEC</w:t>
      </w:r>
    </w:p>
    <w:p w14:paraId="0DFEDB18" w14:textId="77777777" w:rsidR="00E050B8" w:rsidRPr="00E050B8" w:rsidRDefault="00E050B8" w:rsidP="00E050B8">
      <w:pPr>
        <w:jc w:val="both"/>
        <w:rPr>
          <w:rFonts w:ascii="Inter Tight" w:hAnsi="Inter Tight" w:cs="Inter Tight"/>
          <w:sz w:val="24"/>
          <w:szCs w:val="24"/>
        </w:rPr>
      </w:pPr>
      <w:r w:rsidRPr="00E050B8">
        <w:rPr>
          <w:rFonts w:ascii="Inter Tight" w:hAnsi="Inter Tight" w:cs="Inter Tight"/>
          <w:sz w:val="24"/>
          <w:szCs w:val="24"/>
        </w:rPr>
        <w:t>L’opposizione deve essere preannunciata anche con telegramma entro lo stesso termine se effettuata per raccomandata;</w:t>
      </w:r>
    </w:p>
    <w:p w14:paraId="0527D14F" w14:textId="77777777" w:rsidR="00E050B8" w:rsidRPr="00E050B8" w:rsidRDefault="00E050B8" w:rsidP="00E050B8">
      <w:pPr>
        <w:jc w:val="both"/>
        <w:rPr>
          <w:rFonts w:ascii="Inter Tight" w:hAnsi="Inter Tight" w:cs="Inter Tight"/>
          <w:sz w:val="24"/>
          <w:szCs w:val="24"/>
        </w:rPr>
      </w:pPr>
      <w:r w:rsidRPr="00E050B8">
        <w:rPr>
          <w:rFonts w:ascii="Inter Tight" w:hAnsi="Inter Tight" w:cs="Inter Tight"/>
          <w:sz w:val="24"/>
          <w:szCs w:val="24"/>
        </w:rPr>
        <w:t>In caso di opposizione, il Comitato/Lega/Divisione deciderà se accogliere o respingere la richiesta.</w:t>
      </w:r>
    </w:p>
    <w:p w14:paraId="63956FE8" w14:textId="77777777" w:rsidR="00E050B8" w:rsidRPr="00E050B8" w:rsidRDefault="00E050B8" w:rsidP="00E050B8">
      <w:pPr>
        <w:jc w:val="both"/>
        <w:rPr>
          <w:rFonts w:ascii="Inter Tight" w:hAnsi="Inter Tight" w:cs="Inter Tight"/>
          <w:sz w:val="24"/>
          <w:szCs w:val="24"/>
        </w:rPr>
      </w:pPr>
    </w:p>
    <w:p w14:paraId="76F2F790" w14:textId="77777777" w:rsidR="00E050B8" w:rsidRPr="00E050B8" w:rsidRDefault="00E050B8" w:rsidP="00E050B8">
      <w:pPr>
        <w:jc w:val="center"/>
        <w:rPr>
          <w:rFonts w:ascii="Inter Tight" w:hAnsi="Inter Tight" w:cs="Inter Tight"/>
          <w:b/>
          <w:bCs/>
          <w:color w:val="EE0000"/>
          <w:sz w:val="24"/>
          <w:szCs w:val="24"/>
        </w:rPr>
      </w:pPr>
      <w:r w:rsidRPr="00E050B8">
        <w:rPr>
          <w:rFonts w:ascii="Inter Tight" w:hAnsi="Inter Tight" w:cs="Inter Tight"/>
          <w:b/>
          <w:bCs/>
          <w:color w:val="EE0000"/>
          <w:sz w:val="24"/>
          <w:szCs w:val="24"/>
        </w:rPr>
        <w:t>CONCLUSIONE</w:t>
      </w:r>
    </w:p>
    <w:p w14:paraId="621038CF" w14:textId="77777777" w:rsidR="00E050B8" w:rsidRPr="00E050B8" w:rsidRDefault="00E050B8" w:rsidP="00E050B8">
      <w:pPr>
        <w:jc w:val="both"/>
        <w:rPr>
          <w:rFonts w:ascii="Inter Tight" w:hAnsi="Inter Tight" w:cs="Inter Tight"/>
          <w:sz w:val="24"/>
          <w:szCs w:val="24"/>
        </w:rPr>
      </w:pPr>
    </w:p>
    <w:p w14:paraId="417C1AA5" w14:textId="77777777" w:rsidR="00E050B8" w:rsidRPr="00E050B8" w:rsidRDefault="00E050B8" w:rsidP="00E050B8">
      <w:pPr>
        <w:jc w:val="both"/>
        <w:rPr>
          <w:rFonts w:ascii="Inter Tight" w:hAnsi="Inter Tight" w:cs="Inter Tight"/>
          <w:sz w:val="24"/>
          <w:szCs w:val="24"/>
        </w:rPr>
      </w:pPr>
      <w:r w:rsidRPr="00E050B8">
        <w:rPr>
          <w:rFonts w:ascii="Inter Tight" w:hAnsi="Inter Tight" w:cs="Inter Tight"/>
          <w:sz w:val="24"/>
          <w:szCs w:val="24"/>
        </w:rPr>
        <w:t xml:space="preserve">• Senza opposizione: trascorsi gli 8 giorni concessi alla società per presentare opposizione, il Comitato/Lega/Divisione dichiara la decadenza dal tesseramento </w:t>
      </w:r>
    </w:p>
    <w:p w14:paraId="5116FBBD" w14:textId="77777777" w:rsidR="00E050B8" w:rsidRPr="00E050B8" w:rsidRDefault="00E050B8" w:rsidP="00E050B8">
      <w:pPr>
        <w:jc w:val="both"/>
        <w:rPr>
          <w:rFonts w:ascii="Inter Tight" w:hAnsi="Inter Tight" w:cs="Inter Tight"/>
          <w:sz w:val="24"/>
          <w:szCs w:val="24"/>
        </w:rPr>
      </w:pPr>
    </w:p>
    <w:p w14:paraId="79C46CA8" w14:textId="77777777" w:rsidR="00E050B8" w:rsidRPr="00E050B8" w:rsidRDefault="00E050B8" w:rsidP="00E050B8">
      <w:pPr>
        <w:jc w:val="both"/>
        <w:rPr>
          <w:rFonts w:ascii="Inter Tight" w:hAnsi="Inter Tight" w:cs="Inter Tight"/>
          <w:sz w:val="24"/>
          <w:szCs w:val="24"/>
        </w:rPr>
      </w:pPr>
      <w:r w:rsidRPr="00E050B8">
        <w:rPr>
          <w:rFonts w:ascii="Inter Tight" w:hAnsi="Inter Tight" w:cs="Inter Tight"/>
          <w:sz w:val="24"/>
          <w:szCs w:val="24"/>
        </w:rPr>
        <w:t xml:space="preserve">• Con rinuncia all’opposizione: dalla data della ricezione della rinuncia scritta da parte della società, il Comitato/Lega/Divisione dichiara la decadenza dal tesseramento </w:t>
      </w:r>
      <w:r w:rsidRPr="00E050B8">
        <w:rPr>
          <w:rFonts w:ascii="Inter Tight" w:hAnsi="Inter Tight" w:cs="Inter Tight"/>
          <w:b/>
          <w:bCs/>
          <w:sz w:val="24"/>
          <w:szCs w:val="24"/>
        </w:rPr>
        <w:t>entro i successivi 7 giorni</w:t>
      </w:r>
      <w:r w:rsidRPr="00E050B8">
        <w:rPr>
          <w:rFonts w:ascii="Inter Tight" w:hAnsi="Inter Tight" w:cs="Inter Tight"/>
          <w:sz w:val="24"/>
          <w:szCs w:val="24"/>
        </w:rPr>
        <w:t>;</w:t>
      </w:r>
    </w:p>
    <w:p w14:paraId="7F89518D" w14:textId="77777777" w:rsidR="00E050B8" w:rsidRPr="00E050B8" w:rsidRDefault="00E050B8" w:rsidP="00E050B8">
      <w:pPr>
        <w:rPr>
          <w:rFonts w:ascii="Inter Tight" w:hAnsi="Inter Tight" w:cs="Inter Tight"/>
          <w:b/>
          <w:bCs/>
          <w:sz w:val="24"/>
          <w:szCs w:val="24"/>
        </w:rPr>
      </w:pPr>
    </w:p>
    <w:p w14:paraId="7C45A37A" w14:textId="77777777" w:rsidR="00E050B8" w:rsidRPr="00E050B8" w:rsidRDefault="00E050B8" w:rsidP="00E050B8">
      <w:pPr>
        <w:jc w:val="both"/>
        <w:rPr>
          <w:rFonts w:ascii="Inter Tight" w:hAnsi="Inter Tight" w:cs="Inter Tight"/>
          <w:i/>
          <w:iCs/>
          <w:sz w:val="24"/>
          <w:szCs w:val="24"/>
          <w:u w:val="single"/>
        </w:rPr>
      </w:pPr>
      <w:r w:rsidRPr="00E050B8">
        <w:rPr>
          <w:rFonts w:ascii="Inter Tight" w:hAnsi="Inter Tight" w:cs="Inter Tight"/>
          <w:i/>
          <w:iCs/>
          <w:sz w:val="24"/>
          <w:szCs w:val="24"/>
          <w:u w:val="single"/>
        </w:rPr>
        <w:t>Si ricorda che gli Uffici del Comitato Regionale non possono fornire risposte o chiarimenti direttamente ai calciatori o ai loro genitori.</w:t>
      </w:r>
    </w:p>
    <w:p w14:paraId="169D7376" w14:textId="77777777" w:rsidR="00E050B8" w:rsidRPr="00E050B8" w:rsidRDefault="00E050B8" w:rsidP="00E050B8">
      <w:pPr>
        <w:jc w:val="both"/>
        <w:rPr>
          <w:rFonts w:ascii="Inter Tight" w:hAnsi="Inter Tight" w:cs="Inter Tight"/>
          <w:sz w:val="24"/>
          <w:szCs w:val="24"/>
        </w:rPr>
      </w:pPr>
    </w:p>
    <w:p w14:paraId="475AC26E" w14:textId="77777777" w:rsidR="00E050B8" w:rsidRPr="00E050B8" w:rsidRDefault="00E050B8" w:rsidP="00E050B8">
      <w:pPr>
        <w:jc w:val="both"/>
        <w:rPr>
          <w:rFonts w:ascii="Inter Tight" w:hAnsi="Inter Tight" w:cs="Inter Tight"/>
          <w:b/>
          <w:bCs/>
          <w:color w:val="C00000"/>
          <w:sz w:val="24"/>
          <w:szCs w:val="24"/>
        </w:rPr>
      </w:pPr>
      <w:r w:rsidRPr="00E050B8">
        <w:rPr>
          <w:rFonts w:ascii="Inter Tight" w:hAnsi="Inter Tight" w:cs="Inter Tight"/>
          <w:b/>
          <w:bCs/>
          <w:color w:val="C00000"/>
          <w:sz w:val="24"/>
          <w:szCs w:val="24"/>
        </w:rPr>
        <w:t>Nella stessa stagione sportiva, il/la calciatore/calciatrice “giovane dilettante” e “non professionista” che ha sottoscritto almeno un rapporto contrattuale di lavoro sportivo o di apprendistato o coloro che siano decaduti/e dal tesseramento ai sensi dell’art. 109, possono tesserarsi, sia a titolo definitivo che a titolo temporaneo, e sono utilizzabili, per un massimo di tre società. È fatto salvo quanto previsto all’art. 39, comma 1 bis, delle N.O.I.F.</w:t>
      </w:r>
    </w:p>
    <w:p w14:paraId="2E519FA7" w14:textId="77777777" w:rsidR="001A3EC4" w:rsidRPr="001A3EC4" w:rsidRDefault="001A3EC4" w:rsidP="00610E87">
      <w:pPr>
        <w:ind w:right="-312"/>
        <w:rPr>
          <w:rFonts w:ascii="Inter Tight" w:hAnsi="Inter Tight" w:cs="Inter Tight"/>
          <w:sz w:val="24"/>
          <w:szCs w:val="24"/>
        </w:rPr>
      </w:pPr>
    </w:p>
    <w:p w14:paraId="589E63C5" w14:textId="77777777" w:rsidR="001A3EC4" w:rsidRPr="001A3EC4" w:rsidRDefault="001A3EC4" w:rsidP="00610E87">
      <w:pPr>
        <w:ind w:right="-312"/>
        <w:rPr>
          <w:rFonts w:ascii="Inter Tight" w:hAnsi="Inter Tight" w:cs="Inter Tight"/>
          <w:sz w:val="24"/>
          <w:szCs w:val="24"/>
        </w:rPr>
      </w:pPr>
    </w:p>
    <w:p w14:paraId="68F9D4C3"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536418C7" w14:textId="77777777" w:rsidR="00610E87" w:rsidRPr="00610E87" w:rsidRDefault="00610E87" w:rsidP="00610E87">
      <w:pPr>
        <w:ind w:right="-312"/>
        <w:rPr>
          <w:rFonts w:ascii="Century Gothic" w:hAnsi="Century Gothic" w:cs="Arial"/>
          <w:sz w:val="24"/>
          <w:szCs w:val="24"/>
        </w:rPr>
      </w:pPr>
    </w:p>
    <w:p w14:paraId="6BDCE4BA" w14:textId="77777777" w:rsidR="007842EF" w:rsidRPr="007842EF" w:rsidRDefault="007842EF" w:rsidP="007842EF">
      <w:pPr>
        <w:jc w:val="center"/>
        <w:rPr>
          <w:rFonts w:ascii="Inter Tight" w:hAnsi="Inter Tight" w:cs="Inter Tight"/>
          <w:b/>
          <w:iCs/>
          <w:color w:val="1F3864"/>
          <w:sz w:val="28"/>
          <w:szCs w:val="28"/>
        </w:rPr>
      </w:pPr>
      <w:r w:rsidRPr="007842EF">
        <w:rPr>
          <w:rFonts w:ascii="Inter Tight" w:hAnsi="Inter Tight" w:cs="Inter Tight"/>
          <w:b/>
          <w:iCs/>
          <w:color w:val="1F3864"/>
          <w:sz w:val="28"/>
          <w:szCs w:val="28"/>
        </w:rPr>
        <w:t>SVINCOLO DEL TESSERAMENTO ANNUALE PER INATTIVITA’</w:t>
      </w:r>
    </w:p>
    <w:p w14:paraId="143F961B" w14:textId="77777777" w:rsidR="007842EF" w:rsidRPr="007842EF" w:rsidRDefault="007842EF" w:rsidP="007842EF">
      <w:pPr>
        <w:jc w:val="center"/>
        <w:rPr>
          <w:rFonts w:ascii="Inter Tight" w:hAnsi="Inter Tight" w:cs="Inter Tight"/>
          <w:b/>
          <w:iCs/>
          <w:color w:val="1F3864"/>
          <w:sz w:val="28"/>
          <w:szCs w:val="28"/>
        </w:rPr>
      </w:pPr>
      <w:r w:rsidRPr="007842EF">
        <w:rPr>
          <w:rFonts w:ascii="Inter Tight" w:hAnsi="Inter Tight" w:cs="Inter Tight"/>
          <w:b/>
          <w:iCs/>
          <w:color w:val="1F3864"/>
          <w:sz w:val="28"/>
          <w:szCs w:val="28"/>
        </w:rPr>
        <w:t xml:space="preserve">DEL CALCIATORE </w:t>
      </w:r>
    </w:p>
    <w:p w14:paraId="666E4ED1" w14:textId="77777777" w:rsidR="007842EF" w:rsidRPr="007842EF" w:rsidRDefault="007842EF" w:rsidP="007842EF">
      <w:pPr>
        <w:jc w:val="center"/>
        <w:rPr>
          <w:rFonts w:ascii="Inter Tight" w:hAnsi="Inter Tight" w:cs="Inter Tight"/>
          <w:b/>
          <w:iCs/>
          <w:color w:val="1F3864"/>
          <w:sz w:val="28"/>
          <w:szCs w:val="28"/>
        </w:rPr>
      </w:pPr>
      <w:r w:rsidRPr="007842EF">
        <w:rPr>
          <w:rFonts w:ascii="Inter Tight" w:hAnsi="Inter Tight" w:cs="Inter Tight"/>
          <w:b/>
          <w:iCs/>
          <w:color w:val="1F3864"/>
          <w:sz w:val="28"/>
          <w:szCs w:val="28"/>
        </w:rPr>
        <w:t>Stagione Sportiva 2026/2027</w:t>
      </w:r>
    </w:p>
    <w:p w14:paraId="30D28CEE" w14:textId="77777777" w:rsidR="007842EF" w:rsidRPr="007842EF" w:rsidRDefault="007842EF" w:rsidP="007842EF">
      <w:pPr>
        <w:jc w:val="center"/>
        <w:rPr>
          <w:rFonts w:ascii="Inter Tight" w:hAnsi="Inter Tight" w:cs="Inter Tight"/>
          <w:b/>
          <w:iCs/>
          <w:color w:val="1F3864"/>
          <w:sz w:val="32"/>
          <w:szCs w:val="32"/>
        </w:rPr>
      </w:pPr>
    </w:p>
    <w:p w14:paraId="18755A9C" w14:textId="77777777" w:rsidR="007842EF" w:rsidRPr="007842EF" w:rsidRDefault="007842EF" w:rsidP="007842EF">
      <w:pPr>
        <w:ind w:left="-284" w:right="-312"/>
        <w:jc w:val="both"/>
        <w:rPr>
          <w:rFonts w:ascii="Inter Tight" w:hAnsi="Inter Tight" w:cs="Inter Tight"/>
          <w:bCs/>
          <w:iCs/>
          <w:u w:val="single"/>
        </w:rPr>
      </w:pPr>
      <w:r w:rsidRPr="007842EF">
        <w:rPr>
          <w:rFonts w:ascii="Inter Tight" w:hAnsi="Inter Tight" w:cs="Inter Tight"/>
          <w:bCs/>
          <w:iCs/>
          <w:u w:val="single"/>
        </w:rPr>
        <w:t>Si comunica che la richiesta di svincolo per inattività del calciatore deve essere redatta sull’apposito modulo scaricabile dal nostro sito. Di seguito il link:</w:t>
      </w:r>
    </w:p>
    <w:p w14:paraId="6921C579" w14:textId="77777777" w:rsidR="007842EF" w:rsidRPr="007842EF" w:rsidRDefault="007842EF" w:rsidP="007842EF">
      <w:pPr>
        <w:ind w:left="-284" w:right="-312"/>
        <w:jc w:val="both"/>
        <w:rPr>
          <w:rFonts w:ascii="Inter Tight" w:hAnsi="Inter Tight" w:cs="Inter Tight"/>
          <w:bCs/>
          <w:iCs/>
          <w:sz w:val="24"/>
          <w:szCs w:val="24"/>
          <w:u w:val="single"/>
        </w:rPr>
      </w:pPr>
    </w:p>
    <w:p w14:paraId="4FA192A4" w14:textId="77777777" w:rsidR="007842EF" w:rsidRPr="007842EF" w:rsidRDefault="007842EF" w:rsidP="007842EF">
      <w:pPr>
        <w:ind w:left="-284" w:right="-312"/>
        <w:jc w:val="center"/>
        <w:rPr>
          <w:rFonts w:ascii="Inter Tight" w:hAnsi="Inter Tight" w:cs="Inter Tight"/>
          <w:sz w:val="22"/>
          <w:szCs w:val="22"/>
        </w:rPr>
      </w:pPr>
      <w:hyperlink r:id="rId18" w:history="1">
        <w:r w:rsidRPr="007842EF">
          <w:rPr>
            <w:rStyle w:val="Collegamentoipertestuale"/>
            <w:rFonts w:ascii="Inter Tight" w:hAnsi="Inter Tight" w:cs="Inter Tight"/>
            <w:sz w:val="22"/>
            <w:szCs w:val="22"/>
          </w:rPr>
          <w:t>https://figccrer.it/files/contents/2026/4187/MODULO%20SVINCOLI%20PER%20INATTIVITA%20DEL%20CALCIATORE%202026%202027.pdf</w:t>
        </w:r>
      </w:hyperlink>
    </w:p>
    <w:p w14:paraId="048375B3" w14:textId="77777777" w:rsidR="007842EF" w:rsidRPr="007842EF" w:rsidRDefault="007842EF" w:rsidP="007842EF">
      <w:pPr>
        <w:ind w:left="-284" w:right="-312"/>
        <w:jc w:val="center"/>
        <w:rPr>
          <w:rFonts w:ascii="Inter Tight" w:hAnsi="Inter Tight" w:cs="Inter Tight"/>
          <w:b/>
          <w:iCs/>
          <w:u w:val="single"/>
        </w:rPr>
      </w:pPr>
    </w:p>
    <w:p w14:paraId="4246F885" w14:textId="77777777" w:rsidR="007842EF" w:rsidRPr="007842EF" w:rsidRDefault="007842EF" w:rsidP="007842EF">
      <w:pPr>
        <w:ind w:left="-284" w:right="-312"/>
        <w:jc w:val="both"/>
        <w:rPr>
          <w:rFonts w:ascii="Inter Tight" w:hAnsi="Inter Tight" w:cs="Inter Tight"/>
          <w:b/>
          <w:iCs/>
          <w:u w:val="single"/>
        </w:rPr>
      </w:pPr>
      <w:r w:rsidRPr="007842EF">
        <w:rPr>
          <w:rFonts w:ascii="Inter Tight" w:hAnsi="Inter Tight" w:cs="Inter Tight"/>
          <w:b/>
          <w:iCs/>
          <w:u w:val="single"/>
        </w:rPr>
        <w:t>corredata di copia documenti di identità dei soggetti firmatari e copia della ricevuta della PEC inviata alla Società. (consegna e accettazione)</w:t>
      </w:r>
    </w:p>
    <w:p w14:paraId="37B8CB67" w14:textId="77777777" w:rsidR="007842EF" w:rsidRPr="007842EF" w:rsidRDefault="007842EF" w:rsidP="007842EF">
      <w:pPr>
        <w:ind w:left="-284" w:right="-312"/>
        <w:jc w:val="both"/>
        <w:rPr>
          <w:rFonts w:ascii="Inter Tight" w:hAnsi="Inter Tight" w:cs="Inter Tight"/>
          <w:b/>
          <w:iCs/>
          <w:sz w:val="24"/>
          <w:szCs w:val="24"/>
          <w:u w:val="single"/>
        </w:rPr>
      </w:pPr>
    </w:p>
    <w:p w14:paraId="475FF407" w14:textId="77777777" w:rsidR="007842EF" w:rsidRPr="007842EF" w:rsidRDefault="007842EF" w:rsidP="007842EF">
      <w:pPr>
        <w:ind w:left="-284" w:right="-312"/>
        <w:jc w:val="both"/>
        <w:rPr>
          <w:rFonts w:ascii="Inter Tight" w:hAnsi="Inter Tight" w:cs="Inter Tight"/>
          <w:b/>
          <w:iCs/>
          <w:u w:val="single"/>
        </w:rPr>
      </w:pPr>
      <w:r w:rsidRPr="007842EF">
        <w:rPr>
          <w:rFonts w:ascii="Inter Tight" w:hAnsi="Inter Tight" w:cs="Inter Tight"/>
          <w:b/>
          <w:iCs/>
          <w:u w:val="single"/>
        </w:rPr>
        <w:t xml:space="preserve">Inviare la documentazione completa, mezzo PEC,  a </w:t>
      </w:r>
      <w:hyperlink r:id="rId19" w:history="1">
        <w:r w:rsidRPr="007842EF">
          <w:rPr>
            <w:rStyle w:val="Collegamentoipertestuale"/>
            <w:rFonts w:ascii="Inter Tight" w:hAnsi="Inter Tight" w:cs="Inter Tight"/>
            <w:b/>
            <w:iCs/>
          </w:rPr>
          <w:t>giovanile@pec.figccrer.it</w:t>
        </w:r>
      </w:hyperlink>
    </w:p>
    <w:p w14:paraId="47218091" w14:textId="77777777" w:rsidR="007842EF" w:rsidRPr="007842EF" w:rsidRDefault="007842EF" w:rsidP="007842EF">
      <w:pPr>
        <w:jc w:val="center"/>
        <w:rPr>
          <w:rFonts w:ascii="Inter Tight" w:hAnsi="Inter Tight" w:cs="Inter Tight"/>
          <w:b/>
        </w:rPr>
      </w:pPr>
    </w:p>
    <w:p w14:paraId="2D6A5E25" w14:textId="77777777" w:rsidR="007842EF" w:rsidRPr="007842EF" w:rsidRDefault="007842EF" w:rsidP="007842EF">
      <w:pPr>
        <w:jc w:val="center"/>
        <w:rPr>
          <w:rFonts w:ascii="Inter Tight" w:hAnsi="Inter Tight" w:cs="Inter Tight"/>
          <w:b/>
          <w:bCs/>
          <w:sz w:val="32"/>
          <w:szCs w:val="32"/>
        </w:rPr>
      </w:pPr>
      <w:r w:rsidRPr="007842EF">
        <w:rPr>
          <w:rFonts w:ascii="Inter Tight" w:hAnsi="Inter Tight" w:cs="Inter Tight"/>
          <w:b/>
          <w:bCs/>
          <w:sz w:val="32"/>
          <w:szCs w:val="32"/>
        </w:rPr>
        <w:t>ACCOLTI</w:t>
      </w:r>
    </w:p>
    <w:tbl>
      <w:tblPr>
        <w:tblW w:w="10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699"/>
        <w:gridCol w:w="2126"/>
        <w:gridCol w:w="1701"/>
        <w:gridCol w:w="2961"/>
      </w:tblGrid>
      <w:tr w:rsidR="007842EF" w:rsidRPr="007842EF" w14:paraId="7880D43E" w14:textId="77777777" w:rsidTr="00495420">
        <w:trPr>
          <w:jc w:val="center"/>
        </w:trPr>
        <w:tc>
          <w:tcPr>
            <w:tcW w:w="1276" w:type="dxa"/>
            <w:tcBorders>
              <w:top w:val="single" w:sz="8" w:space="0" w:color="auto"/>
              <w:left w:val="single" w:sz="8" w:space="0" w:color="auto"/>
              <w:bottom w:val="single" w:sz="8" w:space="0" w:color="auto"/>
              <w:right w:val="single" w:sz="8" w:space="0" w:color="auto"/>
            </w:tcBorders>
            <w:hideMark/>
          </w:tcPr>
          <w:p w14:paraId="64AA751A" w14:textId="77777777" w:rsidR="007842EF" w:rsidRPr="007842EF" w:rsidRDefault="007842EF" w:rsidP="00495420">
            <w:pPr>
              <w:spacing w:line="256" w:lineRule="auto"/>
              <w:outlineLvl w:val="0"/>
              <w:rPr>
                <w:rFonts w:ascii="Inter Tight" w:hAnsi="Inter Tight" w:cs="Inter Tight"/>
                <w:b/>
                <w:sz w:val="24"/>
                <w:szCs w:val="24"/>
              </w:rPr>
            </w:pPr>
            <w:r w:rsidRPr="007842EF">
              <w:rPr>
                <w:rFonts w:ascii="Inter Tight" w:hAnsi="Inter Tight" w:cs="Inter Tight"/>
                <w:b/>
                <w:bCs/>
                <w:sz w:val="22"/>
                <w:szCs w:val="22"/>
              </w:rPr>
              <w:t>Matricola</w:t>
            </w:r>
          </w:p>
        </w:tc>
        <w:tc>
          <w:tcPr>
            <w:tcW w:w="2699" w:type="dxa"/>
            <w:tcBorders>
              <w:top w:val="single" w:sz="8" w:space="0" w:color="auto"/>
              <w:left w:val="nil"/>
              <w:bottom w:val="single" w:sz="8" w:space="0" w:color="auto"/>
              <w:right w:val="single" w:sz="8" w:space="0" w:color="auto"/>
            </w:tcBorders>
            <w:hideMark/>
          </w:tcPr>
          <w:p w14:paraId="7A5B411B" w14:textId="77777777" w:rsidR="007842EF" w:rsidRPr="007842EF" w:rsidRDefault="007842EF" w:rsidP="00495420">
            <w:pPr>
              <w:spacing w:line="256" w:lineRule="auto"/>
              <w:jc w:val="center"/>
              <w:outlineLvl w:val="0"/>
              <w:rPr>
                <w:rFonts w:ascii="Inter Tight" w:hAnsi="Inter Tight" w:cs="Inter Tight"/>
                <w:b/>
                <w:sz w:val="24"/>
                <w:szCs w:val="24"/>
              </w:rPr>
            </w:pPr>
            <w:r w:rsidRPr="007842EF">
              <w:rPr>
                <w:rFonts w:ascii="Inter Tight" w:hAnsi="Inter Tight" w:cs="Inter Tight"/>
                <w:b/>
                <w:bCs/>
                <w:sz w:val="22"/>
                <w:szCs w:val="22"/>
              </w:rPr>
              <w:t>Calciatore</w:t>
            </w:r>
          </w:p>
        </w:tc>
        <w:tc>
          <w:tcPr>
            <w:tcW w:w="2126" w:type="dxa"/>
            <w:tcBorders>
              <w:top w:val="single" w:sz="8" w:space="0" w:color="auto"/>
              <w:left w:val="nil"/>
              <w:bottom w:val="single" w:sz="8" w:space="0" w:color="auto"/>
              <w:right w:val="single" w:sz="8" w:space="0" w:color="auto"/>
            </w:tcBorders>
            <w:hideMark/>
          </w:tcPr>
          <w:p w14:paraId="19DDA0C5" w14:textId="77777777" w:rsidR="007842EF" w:rsidRPr="007842EF" w:rsidRDefault="007842EF" w:rsidP="00495420">
            <w:pPr>
              <w:spacing w:line="256" w:lineRule="auto"/>
              <w:jc w:val="center"/>
              <w:outlineLvl w:val="0"/>
              <w:rPr>
                <w:rFonts w:ascii="Inter Tight" w:hAnsi="Inter Tight" w:cs="Inter Tight"/>
                <w:b/>
                <w:sz w:val="24"/>
                <w:szCs w:val="24"/>
              </w:rPr>
            </w:pPr>
            <w:r w:rsidRPr="007842EF">
              <w:rPr>
                <w:rFonts w:ascii="Inter Tight" w:hAnsi="Inter Tight" w:cs="Inter Tight"/>
                <w:b/>
                <w:bCs/>
                <w:sz w:val="22"/>
                <w:szCs w:val="22"/>
              </w:rPr>
              <w:t>Nascita</w:t>
            </w:r>
          </w:p>
        </w:tc>
        <w:tc>
          <w:tcPr>
            <w:tcW w:w="1701" w:type="dxa"/>
            <w:tcBorders>
              <w:top w:val="single" w:sz="8" w:space="0" w:color="auto"/>
              <w:left w:val="nil"/>
              <w:bottom w:val="single" w:sz="8" w:space="0" w:color="auto"/>
              <w:right w:val="single" w:sz="8" w:space="0" w:color="auto"/>
            </w:tcBorders>
            <w:hideMark/>
          </w:tcPr>
          <w:p w14:paraId="666D780F" w14:textId="77777777" w:rsidR="007842EF" w:rsidRPr="007842EF" w:rsidRDefault="007842EF" w:rsidP="00495420">
            <w:pPr>
              <w:spacing w:line="256" w:lineRule="auto"/>
              <w:jc w:val="center"/>
              <w:outlineLvl w:val="0"/>
              <w:rPr>
                <w:rFonts w:ascii="Inter Tight" w:hAnsi="Inter Tight" w:cs="Inter Tight"/>
                <w:b/>
                <w:sz w:val="24"/>
                <w:szCs w:val="24"/>
              </w:rPr>
            </w:pPr>
            <w:r w:rsidRPr="007842EF">
              <w:rPr>
                <w:rFonts w:ascii="Inter Tight" w:hAnsi="Inter Tight" w:cs="Inter Tight"/>
                <w:b/>
                <w:bCs/>
                <w:sz w:val="22"/>
                <w:szCs w:val="22"/>
              </w:rPr>
              <w:t>Matricola</w:t>
            </w:r>
          </w:p>
        </w:tc>
        <w:tc>
          <w:tcPr>
            <w:tcW w:w="2961" w:type="dxa"/>
            <w:tcBorders>
              <w:top w:val="single" w:sz="8" w:space="0" w:color="auto"/>
              <w:left w:val="nil"/>
              <w:bottom w:val="single" w:sz="8" w:space="0" w:color="auto"/>
              <w:right w:val="single" w:sz="8" w:space="0" w:color="auto"/>
            </w:tcBorders>
          </w:tcPr>
          <w:p w14:paraId="10A3D721" w14:textId="77777777" w:rsidR="007842EF" w:rsidRPr="007842EF" w:rsidRDefault="007842EF" w:rsidP="00495420">
            <w:pPr>
              <w:spacing w:line="256" w:lineRule="auto"/>
              <w:jc w:val="center"/>
              <w:outlineLvl w:val="0"/>
              <w:rPr>
                <w:rFonts w:ascii="Inter Tight" w:hAnsi="Inter Tight" w:cs="Inter Tight"/>
                <w:b/>
                <w:sz w:val="24"/>
                <w:szCs w:val="24"/>
              </w:rPr>
            </w:pPr>
            <w:r w:rsidRPr="007842EF">
              <w:rPr>
                <w:rFonts w:ascii="Inter Tight" w:hAnsi="Inter Tight" w:cs="Inter Tight"/>
                <w:b/>
                <w:bCs/>
                <w:sz w:val="22"/>
                <w:szCs w:val="22"/>
              </w:rPr>
              <w:t>Società</w:t>
            </w:r>
          </w:p>
        </w:tc>
      </w:tr>
      <w:tr w:rsidR="007842EF" w:rsidRPr="007842EF" w14:paraId="787B4988" w14:textId="77777777" w:rsidTr="00495420">
        <w:trPr>
          <w:jc w:val="center"/>
        </w:trPr>
        <w:tc>
          <w:tcPr>
            <w:tcW w:w="1276" w:type="dxa"/>
            <w:tcBorders>
              <w:top w:val="single" w:sz="4" w:space="0" w:color="auto"/>
              <w:left w:val="single" w:sz="4" w:space="0" w:color="auto"/>
              <w:bottom w:val="single" w:sz="4" w:space="0" w:color="auto"/>
              <w:right w:val="single" w:sz="4" w:space="0" w:color="auto"/>
            </w:tcBorders>
          </w:tcPr>
          <w:p w14:paraId="015B44C4"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4.640.569</w:t>
            </w:r>
          </w:p>
        </w:tc>
        <w:tc>
          <w:tcPr>
            <w:tcW w:w="2699" w:type="dxa"/>
            <w:tcBorders>
              <w:top w:val="single" w:sz="4" w:space="0" w:color="auto"/>
              <w:left w:val="single" w:sz="4" w:space="0" w:color="auto"/>
              <w:bottom w:val="single" w:sz="4" w:space="0" w:color="auto"/>
              <w:right w:val="single" w:sz="4" w:space="0" w:color="auto"/>
            </w:tcBorders>
          </w:tcPr>
          <w:p w14:paraId="2569B898"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CLEMENTI DAVIDE</w:t>
            </w:r>
          </w:p>
        </w:tc>
        <w:tc>
          <w:tcPr>
            <w:tcW w:w="2126" w:type="dxa"/>
            <w:tcBorders>
              <w:top w:val="single" w:sz="4" w:space="0" w:color="auto"/>
              <w:left w:val="single" w:sz="4" w:space="0" w:color="auto"/>
              <w:bottom w:val="single" w:sz="4" w:space="0" w:color="auto"/>
              <w:right w:val="single" w:sz="4" w:space="0" w:color="auto"/>
            </w:tcBorders>
          </w:tcPr>
          <w:p w14:paraId="63DB6B32"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17.08.2010</w:t>
            </w:r>
          </w:p>
        </w:tc>
        <w:tc>
          <w:tcPr>
            <w:tcW w:w="1701" w:type="dxa"/>
            <w:tcBorders>
              <w:top w:val="single" w:sz="4" w:space="0" w:color="auto"/>
              <w:left w:val="single" w:sz="4" w:space="0" w:color="auto"/>
              <w:bottom w:val="single" w:sz="4" w:space="0" w:color="auto"/>
              <w:right w:val="single" w:sz="4" w:space="0" w:color="auto"/>
            </w:tcBorders>
          </w:tcPr>
          <w:p w14:paraId="73AC498C"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68632</w:t>
            </w:r>
          </w:p>
        </w:tc>
        <w:tc>
          <w:tcPr>
            <w:tcW w:w="2961" w:type="dxa"/>
            <w:tcBorders>
              <w:top w:val="single" w:sz="4" w:space="0" w:color="auto"/>
              <w:left w:val="single" w:sz="4" w:space="0" w:color="auto"/>
              <w:bottom w:val="single" w:sz="4" w:space="0" w:color="auto"/>
              <w:right w:val="single" w:sz="4" w:space="0" w:color="auto"/>
            </w:tcBorders>
          </w:tcPr>
          <w:p w14:paraId="338E6311"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PIETRACUTA</w:t>
            </w:r>
          </w:p>
        </w:tc>
      </w:tr>
      <w:tr w:rsidR="007842EF" w:rsidRPr="007842EF" w14:paraId="1741B800" w14:textId="77777777" w:rsidTr="00495420">
        <w:trPr>
          <w:jc w:val="center"/>
        </w:trPr>
        <w:tc>
          <w:tcPr>
            <w:tcW w:w="1276" w:type="dxa"/>
            <w:tcBorders>
              <w:top w:val="single" w:sz="4" w:space="0" w:color="auto"/>
              <w:left w:val="single" w:sz="4" w:space="0" w:color="auto"/>
              <w:bottom w:val="single" w:sz="4" w:space="0" w:color="auto"/>
              <w:right w:val="single" w:sz="4" w:space="0" w:color="auto"/>
            </w:tcBorders>
          </w:tcPr>
          <w:p w14:paraId="2CC0D5C0"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3.550.081</w:t>
            </w:r>
          </w:p>
        </w:tc>
        <w:tc>
          <w:tcPr>
            <w:tcW w:w="2699" w:type="dxa"/>
            <w:tcBorders>
              <w:top w:val="single" w:sz="4" w:space="0" w:color="auto"/>
              <w:left w:val="single" w:sz="4" w:space="0" w:color="auto"/>
              <w:bottom w:val="single" w:sz="4" w:space="0" w:color="auto"/>
              <w:right w:val="single" w:sz="4" w:space="0" w:color="auto"/>
            </w:tcBorders>
          </w:tcPr>
          <w:p w14:paraId="7CD4FD97"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ZULLI EDOARDO</w:t>
            </w:r>
          </w:p>
        </w:tc>
        <w:tc>
          <w:tcPr>
            <w:tcW w:w="2126" w:type="dxa"/>
            <w:tcBorders>
              <w:top w:val="single" w:sz="4" w:space="0" w:color="auto"/>
              <w:left w:val="single" w:sz="4" w:space="0" w:color="auto"/>
              <w:bottom w:val="single" w:sz="4" w:space="0" w:color="auto"/>
              <w:right w:val="single" w:sz="4" w:space="0" w:color="auto"/>
            </w:tcBorders>
          </w:tcPr>
          <w:p w14:paraId="121177B4"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08.07.2011</w:t>
            </w:r>
          </w:p>
        </w:tc>
        <w:tc>
          <w:tcPr>
            <w:tcW w:w="1701" w:type="dxa"/>
          </w:tcPr>
          <w:p w14:paraId="4329F2F5"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937658</w:t>
            </w:r>
          </w:p>
        </w:tc>
        <w:tc>
          <w:tcPr>
            <w:tcW w:w="2961" w:type="dxa"/>
            <w:tcBorders>
              <w:top w:val="single" w:sz="4" w:space="0" w:color="auto"/>
              <w:left w:val="single" w:sz="4" w:space="0" w:color="auto"/>
              <w:bottom w:val="single" w:sz="4" w:space="0" w:color="auto"/>
              <w:right w:val="single" w:sz="4" w:space="0" w:color="auto"/>
            </w:tcBorders>
          </w:tcPr>
          <w:p w14:paraId="3B5A6E2E"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CASTENASO CALCIO</w:t>
            </w:r>
          </w:p>
        </w:tc>
      </w:tr>
      <w:tr w:rsidR="007842EF" w:rsidRPr="007842EF" w14:paraId="1AEBC11F" w14:textId="77777777" w:rsidTr="00495420">
        <w:trPr>
          <w:jc w:val="center"/>
        </w:trPr>
        <w:tc>
          <w:tcPr>
            <w:tcW w:w="1276" w:type="dxa"/>
          </w:tcPr>
          <w:p w14:paraId="4F3C90F2"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4.806.602</w:t>
            </w:r>
          </w:p>
        </w:tc>
        <w:tc>
          <w:tcPr>
            <w:tcW w:w="2699" w:type="dxa"/>
          </w:tcPr>
          <w:p w14:paraId="61916F8D"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ACCURSO DAVIDE</w:t>
            </w:r>
          </w:p>
        </w:tc>
        <w:tc>
          <w:tcPr>
            <w:tcW w:w="2126" w:type="dxa"/>
          </w:tcPr>
          <w:p w14:paraId="237153AF"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10.11.2013</w:t>
            </w:r>
          </w:p>
        </w:tc>
        <w:tc>
          <w:tcPr>
            <w:tcW w:w="1701" w:type="dxa"/>
          </w:tcPr>
          <w:p w14:paraId="4DA423C9"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630071</w:t>
            </w:r>
          </w:p>
        </w:tc>
        <w:tc>
          <w:tcPr>
            <w:tcW w:w="2961" w:type="dxa"/>
            <w:tcBorders>
              <w:top w:val="single" w:sz="4" w:space="0" w:color="auto"/>
              <w:left w:val="single" w:sz="4" w:space="0" w:color="auto"/>
              <w:bottom w:val="single" w:sz="4" w:space="0" w:color="auto"/>
              <w:right w:val="single" w:sz="4" w:space="0" w:color="auto"/>
            </w:tcBorders>
          </w:tcPr>
          <w:p w14:paraId="2CFDAD3D"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REGGIOLO</w:t>
            </w:r>
          </w:p>
        </w:tc>
      </w:tr>
      <w:tr w:rsidR="007842EF" w:rsidRPr="007842EF" w14:paraId="3ADFDA25" w14:textId="77777777" w:rsidTr="00495420">
        <w:trPr>
          <w:jc w:val="center"/>
        </w:trPr>
        <w:tc>
          <w:tcPr>
            <w:tcW w:w="1276" w:type="dxa"/>
          </w:tcPr>
          <w:p w14:paraId="615C926F"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4.523.093</w:t>
            </w:r>
          </w:p>
        </w:tc>
        <w:tc>
          <w:tcPr>
            <w:tcW w:w="2699" w:type="dxa"/>
          </w:tcPr>
          <w:p w14:paraId="376A93CD"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CANROSSI MATTEO</w:t>
            </w:r>
          </w:p>
        </w:tc>
        <w:tc>
          <w:tcPr>
            <w:tcW w:w="2126" w:type="dxa"/>
          </w:tcPr>
          <w:p w14:paraId="0EB4F365"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01.02.2011</w:t>
            </w:r>
          </w:p>
        </w:tc>
        <w:tc>
          <w:tcPr>
            <w:tcW w:w="1701" w:type="dxa"/>
          </w:tcPr>
          <w:p w14:paraId="4EEA2DF3"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630584</w:t>
            </w:r>
          </w:p>
        </w:tc>
        <w:tc>
          <w:tcPr>
            <w:tcW w:w="2961" w:type="dxa"/>
            <w:tcBorders>
              <w:top w:val="single" w:sz="4" w:space="0" w:color="auto"/>
              <w:left w:val="single" w:sz="4" w:space="0" w:color="auto"/>
              <w:bottom w:val="single" w:sz="4" w:space="0" w:color="auto"/>
              <w:right w:val="single" w:sz="4" w:space="0" w:color="auto"/>
            </w:tcBorders>
          </w:tcPr>
          <w:p w14:paraId="08F1AF54"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INTER CLUB PARMA</w:t>
            </w:r>
          </w:p>
        </w:tc>
      </w:tr>
      <w:tr w:rsidR="007842EF" w:rsidRPr="007842EF" w14:paraId="4222570D" w14:textId="77777777" w:rsidTr="00495420">
        <w:trPr>
          <w:jc w:val="center"/>
        </w:trPr>
        <w:tc>
          <w:tcPr>
            <w:tcW w:w="1276" w:type="dxa"/>
          </w:tcPr>
          <w:p w14:paraId="38C092DC"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4.155.563</w:t>
            </w:r>
          </w:p>
        </w:tc>
        <w:tc>
          <w:tcPr>
            <w:tcW w:w="2699" w:type="dxa"/>
          </w:tcPr>
          <w:p w14:paraId="4ECEDE75"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GIBERTINI ALESSIO</w:t>
            </w:r>
          </w:p>
        </w:tc>
        <w:tc>
          <w:tcPr>
            <w:tcW w:w="2126" w:type="dxa"/>
          </w:tcPr>
          <w:p w14:paraId="713914DA"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15.12.2012</w:t>
            </w:r>
          </w:p>
        </w:tc>
        <w:tc>
          <w:tcPr>
            <w:tcW w:w="1701" w:type="dxa"/>
          </w:tcPr>
          <w:p w14:paraId="35E1F40B"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63055</w:t>
            </w:r>
          </w:p>
        </w:tc>
        <w:tc>
          <w:tcPr>
            <w:tcW w:w="2961" w:type="dxa"/>
            <w:tcBorders>
              <w:top w:val="single" w:sz="4" w:space="0" w:color="auto"/>
              <w:left w:val="single" w:sz="4" w:space="0" w:color="auto"/>
              <w:bottom w:val="single" w:sz="4" w:space="0" w:color="auto"/>
              <w:right w:val="single" w:sz="4" w:space="0" w:color="auto"/>
            </w:tcBorders>
          </w:tcPr>
          <w:p w14:paraId="385C25C9" w14:textId="77777777" w:rsidR="007842EF" w:rsidRPr="007842EF" w:rsidRDefault="007842EF" w:rsidP="00495420">
            <w:pPr>
              <w:spacing w:line="256" w:lineRule="auto"/>
              <w:jc w:val="center"/>
              <w:outlineLvl w:val="0"/>
              <w:rPr>
                <w:rFonts w:ascii="Inter Tight" w:hAnsi="Inter Tight" w:cs="Inter Tight"/>
                <w:sz w:val="18"/>
                <w:szCs w:val="18"/>
              </w:rPr>
            </w:pPr>
            <w:r w:rsidRPr="007842EF">
              <w:rPr>
                <w:rFonts w:ascii="Inter Tight" w:hAnsi="Inter Tight" w:cs="Inter Tight"/>
                <w:sz w:val="18"/>
                <w:szCs w:val="18"/>
              </w:rPr>
              <w:t>PCS SANMICHELESE</w:t>
            </w:r>
          </w:p>
        </w:tc>
      </w:tr>
    </w:tbl>
    <w:p w14:paraId="3A726F0E" w14:textId="77777777" w:rsidR="007842EF" w:rsidRPr="007842EF" w:rsidRDefault="007842EF" w:rsidP="007842EF">
      <w:pPr>
        <w:jc w:val="center"/>
        <w:rPr>
          <w:rFonts w:ascii="Inter Tight" w:hAnsi="Inter Tight" w:cs="Inter Tight"/>
          <w:b/>
          <w:bCs/>
          <w:sz w:val="36"/>
          <w:szCs w:val="36"/>
        </w:rPr>
      </w:pPr>
    </w:p>
    <w:p w14:paraId="531B440D" w14:textId="77777777" w:rsidR="007842EF" w:rsidRPr="007842EF" w:rsidRDefault="007842EF" w:rsidP="007842EF">
      <w:pPr>
        <w:jc w:val="center"/>
        <w:rPr>
          <w:rFonts w:ascii="Inter Tight" w:hAnsi="Inter Tight" w:cs="Inter Tight"/>
          <w:b/>
          <w:bCs/>
          <w:sz w:val="36"/>
          <w:szCs w:val="36"/>
        </w:rPr>
      </w:pPr>
      <w:r w:rsidRPr="007842EF">
        <w:rPr>
          <w:rFonts w:ascii="Inter Tight" w:hAnsi="Inter Tight" w:cs="Inter Tight"/>
          <w:b/>
          <w:bCs/>
          <w:sz w:val="36"/>
          <w:szCs w:val="36"/>
        </w:rPr>
        <w:t>RESPINTI</w:t>
      </w:r>
    </w:p>
    <w:tbl>
      <w:tblPr>
        <w:tblW w:w="10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2794"/>
        <w:gridCol w:w="2025"/>
        <w:gridCol w:w="1276"/>
        <w:gridCol w:w="3087"/>
      </w:tblGrid>
      <w:tr w:rsidR="007842EF" w:rsidRPr="007842EF" w14:paraId="1D67A888" w14:textId="77777777" w:rsidTr="00495420">
        <w:trPr>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80E8A00"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Matricola</w:t>
            </w:r>
          </w:p>
        </w:tc>
        <w:tc>
          <w:tcPr>
            <w:tcW w:w="27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0D115B1"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Calciatore</w:t>
            </w:r>
          </w:p>
        </w:tc>
        <w:tc>
          <w:tcPr>
            <w:tcW w:w="202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039EC29"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Nascita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925B7F6" w14:textId="77777777" w:rsidR="007842EF" w:rsidRPr="007842EF" w:rsidRDefault="007842EF" w:rsidP="00495420">
            <w:pPr>
              <w:ind w:left="-250" w:right="-312"/>
              <w:jc w:val="center"/>
              <w:rPr>
                <w:rFonts w:ascii="Inter Tight" w:hAnsi="Inter Tight" w:cs="Inter Tight"/>
                <w:b/>
                <w:bCs/>
                <w:sz w:val="24"/>
                <w:szCs w:val="24"/>
              </w:rPr>
            </w:pPr>
            <w:r w:rsidRPr="007842EF">
              <w:rPr>
                <w:rFonts w:ascii="Inter Tight" w:hAnsi="Inter Tight" w:cs="Inter Tight"/>
                <w:b/>
                <w:bCs/>
                <w:sz w:val="22"/>
                <w:szCs w:val="22"/>
              </w:rPr>
              <w:t>Matricola</w:t>
            </w:r>
          </w:p>
        </w:tc>
        <w:tc>
          <w:tcPr>
            <w:tcW w:w="30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70F34C0"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Società</w:t>
            </w:r>
          </w:p>
        </w:tc>
      </w:tr>
      <w:tr w:rsidR="007842EF" w:rsidRPr="007842EF" w14:paraId="5E429E36" w14:textId="77777777" w:rsidTr="00495420">
        <w:trPr>
          <w:jc w:val="center"/>
        </w:trPr>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B929C5" w14:textId="77777777" w:rsidR="007842EF" w:rsidRPr="007842EF" w:rsidRDefault="007842EF" w:rsidP="00495420">
            <w:pPr>
              <w:ind w:right="-312"/>
              <w:rPr>
                <w:rFonts w:ascii="Inter Tight" w:hAnsi="Inter Tight" w:cs="Inter Tight"/>
                <w:sz w:val="18"/>
                <w:szCs w:val="18"/>
              </w:rPr>
            </w:pPr>
            <w:r w:rsidRPr="007842EF">
              <w:rPr>
                <w:rFonts w:ascii="Inter Tight" w:hAnsi="Inter Tight" w:cs="Inter Tight"/>
                <w:sz w:val="18"/>
                <w:szCs w:val="18"/>
              </w:rPr>
              <w:t xml:space="preserve">4.554.958  </w:t>
            </w:r>
          </w:p>
        </w:tc>
        <w:tc>
          <w:tcPr>
            <w:tcW w:w="2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44587" w14:textId="77777777" w:rsidR="007842EF" w:rsidRPr="007842EF" w:rsidRDefault="007842EF" w:rsidP="00495420">
            <w:pPr>
              <w:ind w:left="-386" w:right="-312"/>
              <w:jc w:val="center"/>
              <w:rPr>
                <w:rFonts w:ascii="Inter Tight" w:hAnsi="Inter Tight" w:cs="Inter Tight"/>
                <w:sz w:val="18"/>
                <w:szCs w:val="18"/>
              </w:rPr>
            </w:pPr>
            <w:r w:rsidRPr="007842EF">
              <w:rPr>
                <w:rFonts w:ascii="Inter Tight" w:hAnsi="Inter Tight" w:cs="Inter Tight"/>
                <w:sz w:val="18"/>
                <w:szCs w:val="18"/>
              </w:rPr>
              <w:t>GHANEM EIAD AMROU ELMA</w:t>
            </w:r>
          </w:p>
        </w:tc>
        <w:tc>
          <w:tcPr>
            <w:tcW w:w="2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6C3984" w14:textId="77777777" w:rsidR="007842EF" w:rsidRPr="007842EF" w:rsidRDefault="007842EF" w:rsidP="00495420">
            <w:pPr>
              <w:ind w:right="-312"/>
              <w:jc w:val="center"/>
              <w:rPr>
                <w:rFonts w:ascii="Inter Tight" w:hAnsi="Inter Tight" w:cs="Inter Tight"/>
                <w:sz w:val="18"/>
                <w:szCs w:val="18"/>
              </w:rPr>
            </w:pPr>
            <w:r w:rsidRPr="007842EF">
              <w:rPr>
                <w:rFonts w:ascii="Inter Tight" w:hAnsi="Inter Tight" w:cs="Inter Tight"/>
                <w:sz w:val="18"/>
                <w:szCs w:val="18"/>
              </w:rPr>
              <w:t>14.02.2013</w:t>
            </w:r>
          </w:p>
        </w:tc>
        <w:tc>
          <w:tcPr>
            <w:tcW w:w="1276" w:type="dxa"/>
            <w:tcMar>
              <w:top w:w="0" w:type="dxa"/>
              <w:left w:w="108" w:type="dxa"/>
              <w:bottom w:w="0" w:type="dxa"/>
              <w:right w:w="108" w:type="dxa"/>
            </w:tcMar>
          </w:tcPr>
          <w:p w14:paraId="71E73EE3" w14:textId="77777777" w:rsidR="007842EF" w:rsidRPr="007842EF" w:rsidRDefault="007842EF" w:rsidP="00495420">
            <w:pPr>
              <w:ind w:left="-250" w:right="-312"/>
              <w:jc w:val="center"/>
              <w:rPr>
                <w:rFonts w:ascii="Inter Tight" w:hAnsi="Inter Tight" w:cs="Inter Tight"/>
                <w:sz w:val="18"/>
                <w:szCs w:val="18"/>
              </w:rPr>
            </w:pPr>
            <w:r w:rsidRPr="007842EF">
              <w:rPr>
                <w:rFonts w:ascii="Inter Tight" w:hAnsi="Inter Tight" w:cs="Inter Tight"/>
                <w:sz w:val="18"/>
                <w:szCs w:val="18"/>
              </w:rPr>
              <w:t>965510</w:t>
            </w:r>
          </w:p>
        </w:tc>
        <w:tc>
          <w:tcPr>
            <w:tcW w:w="30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484AC" w14:textId="77777777" w:rsidR="007842EF" w:rsidRPr="007842EF" w:rsidRDefault="007842EF" w:rsidP="00495420">
            <w:pPr>
              <w:ind w:right="-312"/>
              <w:jc w:val="center"/>
              <w:rPr>
                <w:rFonts w:ascii="Inter Tight" w:hAnsi="Inter Tight" w:cs="Inter Tight"/>
                <w:sz w:val="18"/>
                <w:szCs w:val="18"/>
              </w:rPr>
            </w:pPr>
            <w:r w:rsidRPr="007842EF">
              <w:rPr>
                <w:rFonts w:ascii="Inter Tight" w:hAnsi="Inter Tight" w:cs="Inter Tight"/>
                <w:sz w:val="18"/>
                <w:szCs w:val="18"/>
              </w:rPr>
              <w:t>GIOVANILE IMOLA</w:t>
            </w:r>
          </w:p>
        </w:tc>
      </w:tr>
    </w:tbl>
    <w:p w14:paraId="3CBC74C1" w14:textId="77777777" w:rsidR="007842EF" w:rsidRPr="007842EF" w:rsidRDefault="007842EF" w:rsidP="007842EF">
      <w:pPr>
        <w:jc w:val="both"/>
        <w:rPr>
          <w:rFonts w:ascii="Inter Tight" w:hAnsi="Inter Tight" w:cs="Inter Tight"/>
          <w:b/>
          <w:bCs/>
          <w:sz w:val="18"/>
          <w:szCs w:val="18"/>
        </w:rPr>
      </w:pPr>
      <w:r w:rsidRPr="007842EF">
        <w:rPr>
          <w:rFonts w:ascii="Inter Tight" w:hAnsi="Inter Tight" w:cs="Inter Tight"/>
          <w:b/>
          <w:bCs/>
          <w:sz w:val="22"/>
          <w:szCs w:val="22"/>
        </w:rPr>
        <w:t>LA RICHIESTA È STATA REDATTA SU MODULO NON CONFORME ED INVIATA DA UN INDIRIZZO E - MAIL ORDINARIO E NON TRAMITE PEC. INOLTRE MANCA TUTTA LA DOCUMENTAZIONE RICHIESTA.</w:t>
      </w:r>
    </w:p>
    <w:p w14:paraId="24D7E29C" w14:textId="77777777" w:rsidR="007842EF" w:rsidRPr="007842EF" w:rsidRDefault="007842EF" w:rsidP="007842EF">
      <w:pPr>
        <w:jc w:val="center"/>
        <w:rPr>
          <w:rFonts w:ascii="Inter Tight" w:hAnsi="Inter Tight" w:cs="Inter Tight"/>
          <w:b/>
          <w:sz w:val="24"/>
          <w:szCs w:val="24"/>
        </w:rPr>
      </w:pPr>
    </w:p>
    <w:tbl>
      <w:tblPr>
        <w:tblW w:w="10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2794"/>
        <w:gridCol w:w="2025"/>
        <w:gridCol w:w="1276"/>
        <w:gridCol w:w="3087"/>
      </w:tblGrid>
      <w:tr w:rsidR="007842EF" w:rsidRPr="007842EF" w14:paraId="10D191F1" w14:textId="77777777" w:rsidTr="00495420">
        <w:trPr>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1D53FD"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Matricola</w:t>
            </w:r>
          </w:p>
        </w:tc>
        <w:tc>
          <w:tcPr>
            <w:tcW w:w="27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52BD82B"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Calciatore</w:t>
            </w:r>
          </w:p>
        </w:tc>
        <w:tc>
          <w:tcPr>
            <w:tcW w:w="202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E10B97F"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Nascita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A908BE" w14:textId="77777777" w:rsidR="007842EF" w:rsidRPr="007842EF" w:rsidRDefault="007842EF" w:rsidP="00495420">
            <w:pPr>
              <w:ind w:left="-250" w:right="-312"/>
              <w:jc w:val="center"/>
              <w:rPr>
                <w:rFonts w:ascii="Inter Tight" w:hAnsi="Inter Tight" w:cs="Inter Tight"/>
                <w:b/>
                <w:bCs/>
                <w:sz w:val="24"/>
                <w:szCs w:val="24"/>
              </w:rPr>
            </w:pPr>
            <w:r w:rsidRPr="007842EF">
              <w:rPr>
                <w:rFonts w:ascii="Inter Tight" w:hAnsi="Inter Tight" w:cs="Inter Tight"/>
                <w:b/>
                <w:bCs/>
                <w:sz w:val="22"/>
                <w:szCs w:val="22"/>
              </w:rPr>
              <w:t>Matricola</w:t>
            </w:r>
          </w:p>
        </w:tc>
        <w:tc>
          <w:tcPr>
            <w:tcW w:w="30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9C11F10" w14:textId="77777777" w:rsidR="007842EF" w:rsidRPr="007842EF" w:rsidRDefault="007842EF" w:rsidP="00495420">
            <w:pPr>
              <w:ind w:right="-312"/>
              <w:jc w:val="center"/>
              <w:rPr>
                <w:rFonts w:ascii="Inter Tight" w:hAnsi="Inter Tight" w:cs="Inter Tight"/>
                <w:b/>
                <w:bCs/>
                <w:sz w:val="24"/>
                <w:szCs w:val="24"/>
              </w:rPr>
            </w:pPr>
            <w:r w:rsidRPr="007842EF">
              <w:rPr>
                <w:rFonts w:ascii="Inter Tight" w:hAnsi="Inter Tight" w:cs="Inter Tight"/>
                <w:b/>
                <w:bCs/>
                <w:sz w:val="22"/>
                <w:szCs w:val="22"/>
              </w:rPr>
              <w:t>Società</w:t>
            </w:r>
          </w:p>
        </w:tc>
      </w:tr>
      <w:tr w:rsidR="007842EF" w:rsidRPr="007842EF" w14:paraId="13BF79F0" w14:textId="77777777" w:rsidTr="00495420">
        <w:trPr>
          <w:jc w:val="center"/>
        </w:trPr>
        <w:tc>
          <w:tcPr>
            <w:tcW w:w="14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D877F5" w14:textId="77777777" w:rsidR="007842EF" w:rsidRPr="007842EF" w:rsidRDefault="007842EF" w:rsidP="00495420">
            <w:pPr>
              <w:ind w:right="-312"/>
              <w:rPr>
                <w:rFonts w:ascii="Inter Tight" w:hAnsi="Inter Tight" w:cs="Inter Tight"/>
                <w:sz w:val="18"/>
                <w:szCs w:val="18"/>
              </w:rPr>
            </w:pPr>
            <w:r w:rsidRPr="007842EF">
              <w:rPr>
                <w:rFonts w:ascii="Inter Tight" w:hAnsi="Inter Tight" w:cs="Inter Tight"/>
                <w:sz w:val="18"/>
                <w:szCs w:val="18"/>
              </w:rPr>
              <w:t>4.600.617</w:t>
            </w:r>
          </w:p>
        </w:tc>
        <w:tc>
          <w:tcPr>
            <w:tcW w:w="2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7ECEB0" w14:textId="77777777" w:rsidR="007842EF" w:rsidRPr="007842EF" w:rsidRDefault="007842EF" w:rsidP="00495420">
            <w:pPr>
              <w:ind w:left="-386" w:right="-312"/>
              <w:jc w:val="center"/>
              <w:rPr>
                <w:rFonts w:ascii="Inter Tight" w:hAnsi="Inter Tight" w:cs="Inter Tight"/>
                <w:sz w:val="18"/>
                <w:szCs w:val="18"/>
              </w:rPr>
            </w:pPr>
            <w:r w:rsidRPr="007842EF">
              <w:rPr>
                <w:rFonts w:ascii="Inter Tight" w:hAnsi="Inter Tight" w:cs="Inter Tight"/>
                <w:sz w:val="18"/>
                <w:szCs w:val="18"/>
              </w:rPr>
              <w:t>BOLLETTINAIO ALESSANDRO</w:t>
            </w:r>
          </w:p>
        </w:tc>
        <w:tc>
          <w:tcPr>
            <w:tcW w:w="2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CC2A39" w14:textId="77777777" w:rsidR="007842EF" w:rsidRPr="007842EF" w:rsidRDefault="007842EF" w:rsidP="00495420">
            <w:pPr>
              <w:ind w:right="-312"/>
              <w:jc w:val="center"/>
              <w:rPr>
                <w:rFonts w:ascii="Inter Tight" w:hAnsi="Inter Tight" w:cs="Inter Tight"/>
                <w:sz w:val="18"/>
                <w:szCs w:val="18"/>
              </w:rPr>
            </w:pPr>
            <w:r w:rsidRPr="007842EF">
              <w:rPr>
                <w:rFonts w:ascii="Inter Tight" w:hAnsi="Inter Tight" w:cs="Inter Tight"/>
                <w:sz w:val="18"/>
                <w:szCs w:val="18"/>
              </w:rPr>
              <w:t>01.10.2013</w:t>
            </w:r>
          </w:p>
        </w:tc>
        <w:tc>
          <w:tcPr>
            <w:tcW w:w="1276" w:type="dxa"/>
            <w:tcMar>
              <w:top w:w="0" w:type="dxa"/>
              <w:left w:w="108" w:type="dxa"/>
              <w:bottom w:w="0" w:type="dxa"/>
              <w:right w:w="108" w:type="dxa"/>
            </w:tcMar>
          </w:tcPr>
          <w:p w14:paraId="3F7CC950" w14:textId="77777777" w:rsidR="007842EF" w:rsidRPr="007842EF" w:rsidRDefault="007842EF" w:rsidP="00495420">
            <w:pPr>
              <w:ind w:left="-250" w:right="-312"/>
              <w:jc w:val="center"/>
              <w:rPr>
                <w:rFonts w:ascii="Inter Tight" w:hAnsi="Inter Tight" w:cs="Inter Tight"/>
                <w:sz w:val="18"/>
                <w:szCs w:val="18"/>
              </w:rPr>
            </w:pPr>
            <w:r w:rsidRPr="007842EF">
              <w:rPr>
                <w:rFonts w:ascii="Inter Tight" w:hAnsi="Inter Tight" w:cs="Inter Tight"/>
                <w:sz w:val="18"/>
                <w:szCs w:val="18"/>
              </w:rPr>
              <w:t>964189</w:t>
            </w:r>
          </w:p>
        </w:tc>
        <w:tc>
          <w:tcPr>
            <w:tcW w:w="30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43DE9A" w14:textId="77777777" w:rsidR="007842EF" w:rsidRPr="007842EF" w:rsidRDefault="007842EF" w:rsidP="00495420">
            <w:pPr>
              <w:ind w:right="-312"/>
              <w:jc w:val="center"/>
              <w:rPr>
                <w:rFonts w:ascii="Inter Tight" w:hAnsi="Inter Tight" w:cs="Inter Tight"/>
                <w:sz w:val="18"/>
                <w:szCs w:val="18"/>
              </w:rPr>
            </w:pPr>
            <w:r w:rsidRPr="007842EF">
              <w:rPr>
                <w:rFonts w:ascii="Inter Tight" w:hAnsi="Inter Tight" w:cs="Inter Tight"/>
                <w:sz w:val="18"/>
                <w:szCs w:val="18"/>
              </w:rPr>
              <w:t>ARS ET LABOR FERRARA</w:t>
            </w:r>
          </w:p>
        </w:tc>
      </w:tr>
    </w:tbl>
    <w:p w14:paraId="33B5A44F" w14:textId="77777777" w:rsidR="007842EF" w:rsidRPr="007842EF" w:rsidRDefault="007842EF" w:rsidP="007842EF">
      <w:pPr>
        <w:jc w:val="both"/>
        <w:rPr>
          <w:rFonts w:ascii="Inter Tight" w:hAnsi="Inter Tight" w:cs="Inter Tight"/>
          <w:b/>
          <w:bCs/>
          <w:sz w:val="18"/>
          <w:szCs w:val="18"/>
        </w:rPr>
      </w:pPr>
      <w:r w:rsidRPr="007842EF">
        <w:rPr>
          <w:rFonts w:ascii="Inter Tight" w:hAnsi="Inter Tight" w:cs="Inter Tight"/>
          <w:b/>
          <w:bCs/>
          <w:sz w:val="22"/>
          <w:szCs w:val="22"/>
        </w:rPr>
        <w:t>LA RICHIESTA È STATA PRESENTATA PRIMA CHE LA SQUADRA DISPUTASSE 4 GARE PREVISTE (CAMPIONATO UNDER 14 A 9).</w:t>
      </w:r>
    </w:p>
    <w:p w14:paraId="42175F43" w14:textId="77777777" w:rsidR="00610E87" w:rsidRPr="007842EF" w:rsidRDefault="00610E87" w:rsidP="00610E87">
      <w:pPr>
        <w:ind w:right="-312"/>
        <w:rPr>
          <w:rFonts w:ascii="Inter Tight" w:hAnsi="Inter Tight" w:cs="Inter Tight"/>
          <w:sz w:val="24"/>
          <w:szCs w:val="24"/>
        </w:rPr>
      </w:pPr>
    </w:p>
    <w:p w14:paraId="15AE666F" w14:textId="3B63F5C2" w:rsidR="0032120E" w:rsidRDefault="0032120E">
      <w:pPr>
        <w:rPr>
          <w:rFonts w:ascii="Century Gothic" w:hAnsi="Century Gothic" w:cs="Arial"/>
          <w:sz w:val="24"/>
          <w:szCs w:val="24"/>
        </w:rPr>
      </w:pPr>
      <w:r>
        <w:rPr>
          <w:rFonts w:ascii="Century Gothic" w:hAnsi="Century Gothic" w:cs="Arial"/>
          <w:sz w:val="24"/>
          <w:szCs w:val="24"/>
        </w:rPr>
        <w:br w:type="page"/>
      </w:r>
    </w:p>
    <w:p w14:paraId="69481EA6" w14:textId="77777777" w:rsidR="0032120E" w:rsidRPr="0093274D" w:rsidRDefault="0032120E" w:rsidP="0032120E">
      <w:pPr>
        <w:jc w:val="center"/>
        <w:rPr>
          <w:rFonts w:ascii="Aptos Narrow" w:hAnsi="Aptos Narrow"/>
          <w:b/>
          <w:color w:val="DC3939"/>
          <w:sz w:val="24"/>
          <w:szCs w:val="24"/>
        </w:rPr>
      </w:pPr>
      <w:r w:rsidRPr="0093274D">
        <w:rPr>
          <w:rFonts w:ascii="Aptos Narrow" w:hAnsi="Aptos Narrow"/>
          <w:b/>
          <w:color w:val="DC3939"/>
          <w:sz w:val="24"/>
          <w:szCs w:val="24"/>
        </w:rPr>
        <w:t>REGOLAMENTO</w:t>
      </w:r>
    </w:p>
    <w:p w14:paraId="0ECCBC78" w14:textId="77777777" w:rsidR="0032120E" w:rsidRPr="0093274D" w:rsidRDefault="0032120E" w:rsidP="0032120E">
      <w:pPr>
        <w:jc w:val="center"/>
        <w:rPr>
          <w:rFonts w:ascii="Aptos Narrow" w:hAnsi="Aptos Narrow"/>
          <w:b/>
          <w:color w:val="DC3939"/>
          <w:sz w:val="24"/>
          <w:szCs w:val="24"/>
        </w:rPr>
      </w:pPr>
      <w:r w:rsidRPr="0093274D">
        <w:rPr>
          <w:rFonts w:ascii="Aptos Narrow" w:hAnsi="Aptos Narrow"/>
          <w:b/>
          <w:color w:val="DC3939"/>
          <w:sz w:val="24"/>
          <w:szCs w:val="24"/>
        </w:rPr>
        <w:t>TORNEO RAPPRESENTATIVE PROVINCIALI UNDER 16- EMILIA ROMAGNA</w:t>
      </w:r>
    </w:p>
    <w:p w14:paraId="5F670C3A" w14:textId="77777777" w:rsidR="0032120E" w:rsidRPr="0093274D" w:rsidRDefault="0032120E" w:rsidP="0032120E">
      <w:pPr>
        <w:jc w:val="center"/>
        <w:rPr>
          <w:rFonts w:ascii="Aptos Narrow" w:hAnsi="Aptos Narrow"/>
          <w:b/>
          <w:color w:val="DC3939"/>
          <w:sz w:val="24"/>
          <w:szCs w:val="24"/>
        </w:rPr>
      </w:pPr>
      <w:r w:rsidRPr="0093274D">
        <w:rPr>
          <w:rFonts w:ascii="Aptos Narrow" w:hAnsi="Aptos Narrow"/>
          <w:b/>
          <w:color w:val="DC3939"/>
          <w:sz w:val="24"/>
          <w:szCs w:val="24"/>
        </w:rPr>
        <w:t>STAGIONE SPORTIVA 2025/2026</w:t>
      </w:r>
    </w:p>
    <w:p w14:paraId="0F4CF599" w14:textId="77777777" w:rsidR="0032120E" w:rsidRPr="0093274D" w:rsidRDefault="0032120E" w:rsidP="0032120E">
      <w:pPr>
        <w:autoSpaceDE w:val="0"/>
        <w:autoSpaceDN w:val="0"/>
        <w:adjustRightInd w:val="0"/>
        <w:jc w:val="both"/>
        <w:rPr>
          <w:rFonts w:ascii="Aptos Narrow" w:hAnsi="Aptos Narrow"/>
          <w:b/>
          <w:bCs/>
          <w:color w:val="000000"/>
          <w:sz w:val="24"/>
          <w:szCs w:val="24"/>
          <w:u w:val="single"/>
        </w:rPr>
      </w:pPr>
      <w:r w:rsidRPr="0093274D">
        <w:rPr>
          <w:rFonts w:ascii="Aptos Narrow" w:hAnsi="Aptos Narrow"/>
          <w:b/>
          <w:bCs/>
          <w:color w:val="000000"/>
          <w:sz w:val="24"/>
          <w:szCs w:val="24"/>
          <w:u w:val="single"/>
        </w:rPr>
        <w:t>Art. 1 – Oggetto del Regolamento</w:t>
      </w:r>
    </w:p>
    <w:p w14:paraId="1676B0F9"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Il presente Regolamento disciplina l’organizzazione, per la stagione sportiva 2026/2027, del Torneo Regionale delle Province della Categoria ALLIEVI UNDER 16.</w:t>
      </w:r>
    </w:p>
    <w:p w14:paraId="626FF162"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Il torneo è riservato alle delegazioni provinciali dell’Emilia-Romagna ed è gestito dal C.R.E.R.</w:t>
      </w:r>
    </w:p>
    <w:p w14:paraId="7B8C2DE4" w14:textId="77777777" w:rsidR="0032120E" w:rsidRDefault="0032120E" w:rsidP="0032120E">
      <w:pPr>
        <w:jc w:val="both"/>
        <w:rPr>
          <w:rFonts w:ascii="Aptos Narrow" w:hAnsi="Aptos Narrow"/>
          <w:b/>
          <w:sz w:val="24"/>
          <w:szCs w:val="24"/>
          <w:u w:val="single"/>
        </w:rPr>
      </w:pPr>
    </w:p>
    <w:p w14:paraId="4BC9763E" w14:textId="77777777" w:rsidR="0032120E" w:rsidRPr="0093274D" w:rsidRDefault="0032120E" w:rsidP="0032120E">
      <w:pPr>
        <w:jc w:val="both"/>
        <w:rPr>
          <w:rFonts w:ascii="Aptos Narrow" w:hAnsi="Aptos Narrow"/>
          <w:b/>
          <w:sz w:val="24"/>
          <w:szCs w:val="24"/>
          <w:u w:val="single"/>
        </w:rPr>
      </w:pPr>
      <w:r w:rsidRPr="0093274D">
        <w:rPr>
          <w:rFonts w:ascii="Aptos Narrow" w:hAnsi="Aptos Narrow"/>
          <w:b/>
          <w:sz w:val="24"/>
          <w:szCs w:val="24"/>
          <w:u w:val="single"/>
        </w:rPr>
        <w:t>Art. 2 – Età dei calciatori</w:t>
      </w:r>
    </w:p>
    <w:p w14:paraId="0ACA1074"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Possono partecipare al torneo i calciatori nati nel 2011.</w:t>
      </w:r>
    </w:p>
    <w:p w14:paraId="04E5E326"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Possono, inoltre, partecipare i calciatori nati nell’anno 2012 e 2013, purché abbiano compiuto i 14 anni.</w:t>
      </w:r>
    </w:p>
    <w:p w14:paraId="0247D458" w14:textId="77777777" w:rsidR="0032120E" w:rsidRDefault="0032120E" w:rsidP="0032120E">
      <w:pPr>
        <w:autoSpaceDE w:val="0"/>
        <w:autoSpaceDN w:val="0"/>
        <w:adjustRightInd w:val="0"/>
        <w:jc w:val="both"/>
        <w:rPr>
          <w:rFonts w:ascii="Aptos Narrow" w:hAnsi="Aptos Narrow"/>
          <w:b/>
          <w:bCs/>
          <w:color w:val="000000"/>
          <w:sz w:val="24"/>
          <w:szCs w:val="24"/>
          <w:u w:val="single"/>
        </w:rPr>
      </w:pPr>
    </w:p>
    <w:p w14:paraId="18A9D58A" w14:textId="77777777" w:rsidR="0032120E" w:rsidRPr="0093274D" w:rsidRDefault="0032120E" w:rsidP="0032120E">
      <w:pPr>
        <w:autoSpaceDE w:val="0"/>
        <w:autoSpaceDN w:val="0"/>
        <w:adjustRightInd w:val="0"/>
        <w:jc w:val="both"/>
        <w:rPr>
          <w:rFonts w:ascii="Aptos Narrow" w:hAnsi="Aptos Narrow"/>
          <w:b/>
          <w:bCs/>
          <w:color w:val="000000"/>
          <w:sz w:val="24"/>
          <w:szCs w:val="24"/>
          <w:u w:val="single"/>
        </w:rPr>
      </w:pPr>
      <w:r w:rsidRPr="0093274D">
        <w:rPr>
          <w:rFonts w:ascii="Aptos Narrow" w:hAnsi="Aptos Narrow"/>
          <w:b/>
          <w:bCs/>
          <w:color w:val="000000"/>
          <w:sz w:val="24"/>
          <w:szCs w:val="24"/>
          <w:u w:val="single"/>
        </w:rPr>
        <w:t xml:space="preserve">Art. 3 – Composizione organico della rappresentativa </w:t>
      </w:r>
    </w:p>
    <w:p w14:paraId="4671D0FF"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 xml:space="preserve">In occasione di ogni singola gara, ciascuna Rappresentativa provinciale può convocare esclusivamente i giocatori tesserati con le società sportive di competenza di ogni delegazione provinciale e contestualmente ogni Rappresentativa non potrà convocare e/o inserire a referto più di 5 calciatori tesserati per la stessa società. </w:t>
      </w:r>
    </w:p>
    <w:p w14:paraId="176BAA85"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Non è consentito l’impiego di calciatori tesserati per società professionistiche, anche se in prestito a società dilettantistiche con esclusione a questa norma dell’Accademy San Marino da considerarsi dilettante.</w:t>
      </w:r>
    </w:p>
    <w:p w14:paraId="187968AA" w14:textId="77777777" w:rsidR="0032120E" w:rsidRDefault="0032120E" w:rsidP="0032120E">
      <w:pPr>
        <w:autoSpaceDE w:val="0"/>
        <w:autoSpaceDN w:val="0"/>
        <w:adjustRightInd w:val="0"/>
        <w:jc w:val="both"/>
        <w:rPr>
          <w:rFonts w:ascii="Aptos Narrow" w:hAnsi="Aptos Narrow"/>
          <w:b/>
          <w:bCs/>
          <w:color w:val="000000"/>
          <w:sz w:val="24"/>
          <w:szCs w:val="24"/>
          <w:u w:val="single"/>
        </w:rPr>
      </w:pPr>
    </w:p>
    <w:p w14:paraId="04B10C04" w14:textId="77777777" w:rsidR="0032120E" w:rsidRPr="0093274D" w:rsidRDefault="0032120E" w:rsidP="0032120E">
      <w:pPr>
        <w:autoSpaceDE w:val="0"/>
        <w:autoSpaceDN w:val="0"/>
        <w:adjustRightInd w:val="0"/>
        <w:jc w:val="both"/>
        <w:rPr>
          <w:rFonts w:ascii="Aptos Narrow" w:hAnsi="Aptos Narrow"/>
          <w:b/>
          <w:bCs/>
          <w:color w:val="000000"/>
          <w:sz w:val="24"/>
          <w:szCs w:val="24"/>
          <w:u w:val="single"/>
        </w:rPr>
      </w:pPr>
      <w:r w:rsidRPr="0093274D">
        <w:rPr>
          <w:rFonts w:ascii="Aptos Narrow" w:hAnsi="Aptos Narrow"/>
          <w:b/>
          <w:bCs/>
          <w:color w:val="000000"/>
          <w:sz w:val="24"/>
          <w:szCs w:val="24"/>
          <w:u w:val="single"/>
        </w:rPr>
        <w:t xml:space="preserve">Art. 4 - Articolazione del torneo   </w:t>
      </w:r>
    </w:p>
    <w:p w14:paraId="1726A928" w14:textId="77777777" w:rsidR="0032120E" w:rsidRPr="0093274D" w:rsidRDefault="0032120E" w:rsidP="0032120E">
      <w:pPr>
        <w:autoSpaceDE w:val="0"/>
        <w:autoSpaceDN w:val="0"/>
        <w:adjustRightInd w:val="0"/>
        <w:jc w:val="both"/>
        <w:rPr>
          <w:rFonts w:ascii="Aptos Narrow" w:hAnsi="Aptos Narrow"/>
          <w:color w:val="000000"/>
          <w:sz w:val="24"/>
          <w:szCs w:val="24"/>
        </w:rPr>
      </w:pPr>
      <w:bookmarkStart w:id="4" w:name="_Hlk95474772"/>
      <w:r w:rsidRPr="0093274D">
        <w:rPr>
          <w:rFonts w:ascii="Aptos Narrow" w:hAnsi="Aptos Narrow"/>
          <w:color w:val="000000"/>
          <w:sz w:val="24"/>
          <w:szCs w:val="24"/>
        </w:rPr>
        <w:t>Il Torneo si svilupperà su un girone unico comprendente tutte le n. 9 rappresentative, con una classifica unica.</w:t>
      </w:r>
    </w:p>
    <w:p w14:paraId="413423BF"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Ciascuna rappresentativa disputerà n. 4 gare contro n. 4 rappresentative diverse tra loro, ripartite in n. 5 giornate complessive di gara. La distribuzione delle gare seguirà la seguente organizzazione: n. 2 gare verranno disputate in casa e n. 2 gare verranno disputate in trasferta.</w:t>
      </w:r>
    </w:p>
    <w:p w14:paraId="084C236B"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Gli abbinamenti delle singole gare ed il calendario saranno decisi dal C.R.E.R.</w:t>
      </w:r>
    </w:p>
    <w:p w14:paraId="6BF768DB"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color w:val="000000"/>
          <w:sz w:val="24"/>
          <w:szCs w:val="24"/>
        </w:rPr>
        <w:t>Ogni gara sarà suddivisa in due tempi di 40 minuti l’uno.</w:t>
      </w:r>
    </w:p>
    <w:p w14:paraId="0D7E811D"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bCs/>
          <w:color w:val="000000"/>
          <w:sz w:val="24"/>
          <w:szCs w:val="24"/>
        </w:rPr>
        <w:t>Al termine del girone si qualificheranno per il turno successivo (semifinali) le prime n. 4 classificate.</w:t>
      </w:r>
    </w:p>
    <w:p w14:paraId="492BEA36" w14:textId="77777777" w:rsidR="0032120E" w:rsidRPr="0093274D" w:rsidRDefault="0032120E" w:rsidP="0032120E">
      <w:pPr>
        <w:autoSpaceDE w:val="0"/>
        <w:autoSpaceDN w:val="0"/>
        <w:adjustRightInd w:val="0"/>
        <w:jc w:val="both"/>
        <w:rPr>
          <w:rFonts w:ascii="Aptos Narrow" w:hAnsi="Aptos Narrow"/>
          <w:bCs/>
          <w:color w:val="000000"/>
          <w:sz w:val="24"/>
          <w:szCs w:val="24"/>
        </w:rPr>
      </w:pPr>
      <w:bookmarkStart w:id="5" w:name="_Hlk179970196"/>
      <w:r w:rsidRPr="0093274D">
        <w:rPr>
          <w:rFonts w:ascii="Aptos Narrow" w:hAnsi="Aptos Narrow"/>
          <w:bCs/>
          <w:color w:val="000000"/>
          <w:sz w:val="24"/>
          <w:szCs w:val="24"/>
        </w:rPr>
        <w:t>In caso di parità tra due squadre si terrà conto, nell’ordine:</w:t>
      </w:r>
    </w:p>
    <w:bookmarkEnd w:id="5"/>
    <w:p w14:paraId="34C4E7B2" w14:textId="77777777" w:rsidR="0032120E" w:rsidRPr="0093274D" w:rsidRDefault="0032120E" w:rsidP="0032120E">
      <w:pPr>
        <w:pStyle w:val="Paragrafoelenco"/>
        <w:numPr>
          <w:ilvl w:val="0"/>
          <w:numId w:val="47"/>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risultato dello scontro diretto se disputato,</w:t>
      </w:r>
    </w:p>
    <w:p w14:paraId="00F9557C" w14:textId="77777777" w:rsidR="0032120E" w:rsidRPr="0093274D" w:rsidRDefault="0032120E" w:rsidP="0032120E">
      <w:pPr>
        <w:pStyle w:val="Paragrafoelenco"/>
        <w:numPr>
          <w:ilvl w:val="0"/>
          <w:numId w:val="47"/>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in assenza di scontro diretto ovvero in caso di parità nello stesso:</w:t>
      </w:r>
    </w:p>
    <w:p w14:paraId="785123E6"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migliore differenza reti nell’intero girone,</w:t>
      </w:r>
    </w:p>
    <w:p w14:paraId="5BDB350D"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maggior numero di reti segnati nell’intero girone,</w:t>
      </w:r>
    </w:p>
    <w:p w14:paraId="038F1AE7"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minor numero di reti subite nell’intero girone,</w:t>
      </w:r>
    </w:p>
    <w:p w14:paraId="2407C7F7"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coppa disciplina secondo quanto di seguito indicato,</w:t>
      </w:r>
    </w:p>
    <w:p w14:paraId="598F2379"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sorteggio.</w:t>
      </w:r>
    </w:p>
    <w:p w14:paraId="6350C381"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bCs/>
          <w:color w:val="000000"/>
          <w:sz w:val="24"/>
          <w:szCs w:val="24"/>
        </w:rPr>
        <w:t>In caso di parità tra tre o più squadre si terrà conto, nell’ordine:</w:t>
      </w:r>
    </w:p>
    <w:p w14:paraId="2C6910F1" w14:textId="77777777" w:rsidR="0032120E" w:rsidRPr="0093274D" w:rsidRDefault="0032120E" w:rsidP="0032120E">
      <w:pPr>
        <w:pStyle w:val="Paragrafoelenco"/>
        <w:numPr>
          <w:ilvl w:val="0"/>
          <w:numId w:val="49"/>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solo ed esclusivamente nel caso in cui tutte le squadre coinvolte si siano incontrate tra di loro, della classifica avulsa, tenendo conto nell’ordine dei punti conseguiti, della differenza reti e del maggior numero di reti segnate negli stessi incontri,</w:t>
      </w:r>
    </w:p>
    <w:p w14:paraId="55BBC8AA" w14:textId="77777777" w:rsidR="0032120E" w:rsidRPr="0093274D" w:rsidRDefault="0032120E" w:rsidP="0032120E">
      <w:pPr>
        <w:pStyle w:val="Paragrafoelenco"/>
        <w:numPr>
          <w:ilvl w:val="0"/>
          <w:numId w:val="49"/>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 xml:space="preserve">nel caso in cui tutte le squadre coinvolte non si siano incontrate tra di loro: </w:t>
      </w:r>
    </w:p>
    <w:p w14:paraId="200DF6CE"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migliore differenza reti nell’intero girone,</w:t>
      </w:r>
    </w:p>
    <w:p w14:paraId="52C1F688"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maggior numero di reti segnati nell’intero girone,</w:t>
      </w:r>
    </w:p>
    <w:p w14:paraId="761B93FF"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minor numero di reti subite nell’intero girone,</w:t>
      </w:r>
    </w:p>
    <w:p w14:paraId="1B09A09D"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coppa disciplina secondo quanto di seguito indicato,</w:t>
      </w:r>
    </w:p>
    <w:p w14:paraId="5B636DFE"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sorteggio.</w:t>
      </w:r>
    </w:p>
    <w:p w14:paraId="107F83A4" w14:textId="77777777" w:rsidR="0032120E" w:rsidRPr="0093274D" w:rsidRDefault="0032120E" w:rsidP="0032120E">
      <w:pPr>
        <w:pStyle w:val="Paragrafoelenco"/>
        <w:autoSpaceDE w:val="0"/>
        <w:autoSpaceDN w:val="0"/>
        <w:adjustRightInd w:val="0"/>
        <w:ind w:left="0" w:right="283"/>
        <w:jc w:val="both"/>
        <w:rPr>
          <w:rFonts w:ascii="Aptos Narrow" w:hAnsi="Aptos Narrow"/>
          <w:bCs/>
          <w:color w:val="000000"/>
          <w:sz w:val="24"/>
          <w:szCs w:val="24"/>
        </w:rPr>
      </w:pPr>
      <w:r w:rsidRPr="0093274D">
        <w:rPr>
          <w:rFonts w:ascii="Aptos Narrow" w:hAnsi="Aptos Narrow"/>
          <w:bCs/>
          <w:color w:val="000000"/>
          <w:sz w:val="24"/>
          <w:szCs w:val="24"/>
        </w:rPr>
        <w:t>Ai fini del calcolo della coppa disciplina, si applicherà 1 punto per ogni ammonizione (escludendosi le doppie ammonizioni che abbiano portato all’espulsione) e 2 punti per ogni espulsione irrogate nei confronti di un qualsiasi tesserato (es: atleti, allenatori, dirigenti ecc…) inserito nella distinta di gara.</w:t>
      </w:r>
    </w:p>
    <w:p w14:paraId="06E9E04E" w14:textId="77777777" w:rsidR="0032120E" w:rsidRPr="0093274D" w:rsidRDefault="0032120E" w:rsidP="0032120E">
      <w:pPr>
        <w:pStyle w:val="Paragrafoelenco"/>
        <w:autoSpaceDE w:val="0"/>
        <w:autoSpaceDN w:val="0"/>
        <w:adjustRightInd w:val="0"/>
        <w:ind w:left="0" w:right="283"/>
        <w:jc w:val="both"/>
        <w:rPr>
          <w:rFonts w:ascii="Aptos Narrow" w:hAnsi="Aptos Narrow"/>
          <w:bCs/>
          <w:color w:val="000000"/>
          <w:sz w:val="24"/>
          <w:szCs w:val="24"/>
        </w:rPr>
      </w:pPr>
      <w:r w:rsidRPr="0093274D">
        <w:rPr>
          <w:rFonts w:ascii="Aptos Narrow" w:hAnsi="Aptos Narrow"/>
          <w:bCs/>
          <w:color w:val="000000"/>
          <w:sz w:val="24"/>
          <w:szCs w:val="24"/>
        </w:rPr>
        <w:t>Le semifinali verranno disputate in campo neutro.</w:t>
      </w:r>
    </w:p>
    <w:p w14:paraId="554ECCE1"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Nelle semifinali (gara unica) gli abbinamenti saranno i seguenti:</w:t>
      </w:r>
    </w:p>
    <w:p w14:paraId="4B16A496"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prima classificata vs quarta classificata</w:t>
      </w:r>
    </w:p>
    <w:p w14:paraId="3EB4E7F5"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seconda classificata vs terza classificata.</w:t>
      </w:r>
    </w:p>
    <w:p w14:paraId="3D337733"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 xml:space="preserve">In caso di parità al termine dei tempi regolamentari si effettueranno i tiri di rigore come da </w:t>
      </w:r>
      <w:r w:rsidRPr="0093274D">
        <w:rPr>
          <w:rFonts w:ascii="Aptos Narrow" w:hAnsi="Aptos Narrow"/>
          <w:bCs/>
          <w:sz w:val="24"/>
          <w:szCs w:val="24"/>
        </w:rPr>
        <w:t>“</w:t>
      </w:r>
      <w:r w:rsidRPr="0093274D">
        <w:rPr>
          <w:rFonts w:ascii="Aptos Narrow" w:hAnsi="Aptos Narrow"/>
          <w:bCs/>
          <w:i/>
          <w:sz w:val="24"/>
          <w:szCs w:val="24"/>
        </w:rPr>
        <w:t>Regolamento del Gioco del Calcio</w:t>
      </w:r>
      <w:r w:rsidRPr="0093274D">
        <w:rPr>
          <w:rFonts w:ascii="Aptos Narrow" w:hAnsi="Aptos Narrow"/>
          <w:bCs/>
          <w:sz w:val="24"/>
          <w:szCs w:val="24"/>
        </w:rPr>
        <w:t xml:space="preserve"> “. </w:t>
      </w:r>
    </w:p>
    <w:p w14:paraId="7A70A728"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Le due vincenti delle semifinali disputeranno la finale in gara unica.</w:t>
      </w:r>
    </w:p>
    <w:p w14:paraId="4EC99C3F" w14:textId="77777777" w:rsidR="0032120E" w:rsidRPr="0093274D" w:rsidRDefault="0032120E" w:rsidP="0032120E">
      <w:pPr>
        <w:jc w:val="both"/>
        <w:rPr>
          <w:rFonts w:ascii="Aptos Narrow" w:hAnsi="Aptos Narrow"/>
          <w:bCs/>
          <w:sz w:val="24"/>
          <w:szCs w:val="24"/>
        </w:rPr>
      </w:pPr>
      <w:r w:rsidRPr="0093274D">
        <w:rPr>
          <w:rFonts w:ascii="Aptos Narrow" w:hAnsi="Aptos Narrow"/>
          <w:bCs/>
          <w:sz w:val="24"/>
          <w:szCs w:val="24"/>
        </w:rPr>
        <w:t>Nella gara di finale in caso di parità al termine dei tempi regolamentari si disputeranno due tempi supplementari di 10 minuti ciascuno ed in caso di ulteriore parità al termine dei tempi supplementari si effettueranno i tiri di rigore con le modalità stabilite dal “</w:t>
      </w:r>
      <w:r w:rsidRPr="0093274D">
        <w:rPr>
          <w:rFonts w:ascii="Aptos Narrow" w:hAnsi="Aptos Narrow"/>
          <w:bCs/>
          <w:i/>
          <w:sz w:val="24"/>
          <w:szCs w:val="24"/>
        </w:rPr>
        <w:t>Regolamento del Gioco del Calcio”.</w:t>
      </w:r>
      <w:r w:rsidRPr="0093274D">
        <w:rPr>
          <w:rFonts w:ascii="Aptos Narrow" w:hAnsi="Aptos Narrow"/>
          <w:bCs/>
          <w:sz w:val="24"/>
          <w:szCs w:val="24"/>
        </w:rPr>
        <w:t xml:space="preserve"> </w:t>
      </w:r>
      <w:bookmarkEnd w:id="4"/>
    </w:p>
    <w:p w14:paraId="277BFA53" w14:textId="77777777" w:rsidR="0032120E" w:rsidRPr="0093274D" w:rsidRDefault="0032120E" w:rsidP="0032120E">
      <w:pPr>
        <w:autoSpaceDN w:val="0"/>
        <w:adjustRightInd w:val="0"/>
        <w:jc w:val="both"/>
        <w:rPr>
          <w:rFonts w:ascii="Aptos Narrow" w:hAnsi="Aptos Narrow"/>
          <w:bCs/>
          <w:sz w:val="24"/>
          <w:szCs w:val="24"/>
        </w:rPr>
      </w:pPr>
      <w:r w:rsidRPr="0093274D">
        <w:rPr>
          <w:rFonts w:ascii="Aptos Narrow" w:hAnsi="Aptos Narrow"/>
          <w:bCs/>
          <w:sz w:val="24"/>
          <w:szCs w:val="24"/>
        </w:rPr>
        <w:t>Il C.R.E.R. si riserva di modificare nel prosieguo della corrente stagione sportiva le modalità di svolgimento delle semifinali e delle gare di finale.</w:t>
      </w:r>
    </w:p>
    <w:p w14:paraId="5A3F0909" w14:textId="77777777" w:rsidR="0032120E" w:rsidRDefault="0032120E" w:rsidP="0032120E">
      <w:pPr>
        <w:autoSpaceDN w:val="0"/>
        <w:adjustRightInd w:val="0"/>
        <w:jc w:val="both"/>
        <w:rPr>
          <w:rFonts w:ascii="Aptos Narrow" w:hAnsi="Aptos Narrow"/>
          <w:b/>
          <w:sz w:val="24"/>
          <w:szCs w:val="24"/>
          <w:u w:val="single"/>
        </w:rPr>
      </w:pPr>
    </w:p>
    <w:p w14:paraId="3F4A71AA" w14:textId="77777777" w:rsidR="0032120E" w:rsidRPr="0093274D" w:rsidRDefault="0032120E" w:rsidP="0032120E">
      <w:pPr>
        <w:autoSpaceDN w:val="0"/>
        <w:adjustRightInd w:val="0"/>
        <w:jc w:val="both"/>
        <w:rPr>
          <w:rFonts w:ascii="Aptos Narrow" w:hAnsi="Aptos Narrow"/>
          <w:b/>
          <w:sz w:val="24"/>
          <w:szCs w:val="24"/>
        </w:rPr>
      </w:pPr>
      <w:r w:rsidRPr="0093274D">
        <w:rPr>
          <w:rFonts w:ascii="Aptos Narrow" w:hAnsi="Aptos Narrow"/>
          <w:b/>
          <w:sz w:val="24"/>
          <w:szCs w:val="24"/>
          <w:u w:val="single"/>
        </w:rPr>
        <w:t>Art. 5 – Sostituzione dei calciatori</w:t>
      </w:r>
    </w:p>
    <w:p w14:paraId="25F766F8" w14:textId="77777777" w:rsidR="0032120E" w:rsidRPr="0093274D" w:rsidRDefault="0032120E" w:rsidP="0032120E">
      <w:pPr>
        <w:autoSpaceDN w:val="0"/>
        <w:adjustRightInd w:val="0"/>
        <w:jc w:val="both"/>
        <w:rPr>
          <w:rFonts w:ascii="Aptos Narrow" w:hAnsi="Aptos Narrow"/>
          <w:sz w:val="24"/>
          <w:szCs w:val="24"/>
        </w:rPr>
      </w:pPr>
      <w:r w:rsidRPr="0093274D">
        <w:rPr>
          <w:rFonts w:ascii="Aptos Narrow" w:hAnsi="Aptos Narrow"/>
          <w:sz w:val="24"/>
          <w:szCs w:val="24"/>
        </w:rPr>
        <w:t>In ogni gara potranno essere effettuate fino a massimo 7 sostituzioni, indipendentemente dal ruolo.</w:t>
      </w:r>
    </w:p>
    <w:p w14:paraId="1F35F443" w14:textId="77777777" w:rsidR="0032120E" w:rsidRPr="0093274D" w:rsidRDefault="0032120E" w:rsidP="0032120E">
      <w:pPr>
        <w:autoSpaceDN w:val="0"/>
        <w:adjustRightInd w:val="0"/>
        <w:jc w:val="both"/>
        <w:rPr>
          <w:rFonts w:ascii="Aptos Narrow" w:hAnsi="Aptos Narrow"/>
          <w:sz w:val="24"/>
          <w:szCs w:val="24"/>
        </w:rPr>
      </w:pPr>
      <w:r w:rsidRPr="0093274D">
        <w:rPr>
          <w:rFonts w:ascii="Aptos Narrow" w:hAnsi="Aptos Narrow"/>
          <w:sz w:val="24"/>
          <w:szCs w:val="24"/>
        </w:rPr>
        <w:t>Nella distinta presentata all’arbitro prima dell’inizio della gara possono essere indicati non più di nove (9) calciatori di riserva, compreso il giocatore incaricato eventualmente di svolgere le funzioni di assistente all’arbitro.</w:t>
      </w:r>
    </w:p>
    <w:p w14:paraId="73E882B5" w14:textId="77777777" w:rsidR="0032120E" w:rsidRDefault="0032120E" w:rsidP="0032120E">
      <w:pPr>
        <w:jc w:val="both"/>
        <w:rPr>
          <w:rFonts w:ascii="Aptos Narrow" w:hAnsi="Aptos Narrow"/>
          <w:b/>
          <w:sz w:val="24"/>
          <w:szCs w:val="24"/>
          <w:u w:val="single"/>
        </w:rPr>
      </w:pPr>
    </w:p>
    <w:p w14:paraId="39EB47D3" w14:textId="77777777" w:rsidR="0032120E" w:rsidRPr="0093274D" w:rsidRDefault="0032120E" w:rsidP="0032120E">
      <w:pPr>
        <w:jc w:val="both"/>
        <w:rPr>
          <w:rFonts w:ascii="Aptos Narrow" w:hAnsi="Aptos Narrow"/>
          <w:b/>
          <w:bCs/>
          <w:sz w:val="24"/>
          <w:szCs w:val="24"/>
          <w:u w:val="single"/>
        </w:rPr>
      </w:pPr>
      <w:r w:rsidRPr="0093274D">
        <w:rPr>
          <w:rFonts w:ascii="Aptos Narrow" w:hAnsi="Aptos Narrow"/>
          <w:b/>
          <w:sz w:val="24"/>
          <w:szCs w:val="24"/>
          <w:u w:val="single"/>
        </w:rPr>
        <w:t>Art. 6 – Giustizia sportiva</w:t>
      </w:r>
    </w:p>
    <w:p w14:paraId="122F3D0D"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La competenza è del Giudice Regionale.</w:t>
      </w:r>
    </w:p>
    <w:p w14:paraId="3945D591"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Alla seconda ammonizione scatterà un turno di squalifica.</w:t>
      </w:r>
    </w:p>
    <w:p w14:paraId="471EFE35"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 xml:space="preserve">Le ammonizioni che non comportino squalifiche vengono azzerate al termine del girone e quindi prima della semifinale e finale del Torneo.  </w:t>
      </w:r>
    </w:p>
    <w:p w14:paraId="0B0B0BA0" w14:textId="77777777" w:rsidR="0032120E" w:rsidRDefault="0032120E" w:rsidP="0032120E">
      <w:pPr>
        <w:jc w:val="both"/>
        <w:rPr>
          <w:rFonts w:ascii="Aptos Narrow" w:hAnsi="Aptos Narrow"/>
          <w:b/>
          <w:bCs/>
          <w:sz w:val="24"/>
          <w:szCs w:val="24"/>
          <w:u w:val="single"/>
        </w:rPr>
      </w:pPr>
    </w:p>
    <w:p w14:paraId="41C9C0D5" w14:textId="77777777" w:rsidR="0032120E" w:rsidRPr="0093274D" w:rsidRDefault="0032120E" w:rsidP="0032120E">
      <w:pPr>
        <w:jc w:val="both"/>
        <w:rPr>
          <w:rFonts w:ascii="Aptos Narrow" w:hAnsi="Aptos Narrow"/>
          <w:b/>
          <w:bCs/>
          <w:sz w:val="24"/>
          <w:szCs w:val="24"/>
          <w:u w:val="single"/>
        </w:rPr>
      </w:pPr>
      <w:r w:rsidRPr="0093274D">
        <w:rPr>
          <w:rFonts w:ascii="Aptos Narrow" w:hAnsi="Aptos Narrow"/>
          <w:b/>
          <w:bCs/>
          <w:sz w:val="24"/>
          <w:szCs w:val="24"/>
          <w:u w:val="single"/>
        </w:rPr>
        <w:t>ART. 7 – Richiami regolamentari</w:t>
      </w:r>
    </w:p>
    <w:p w14:paraId="73F77EB2"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Per tutto quanto non previsto dal presente Regolamento, si fa espresso richiamo al Regolamento del Giuoco del Calcio, al Comunicato Ufficiale n°1/2024 del Settore Giovanile e Scolastico e a sue successive Circolari esplicative inerenti le modalità di svolgimento delle gare nelle categorie giovanili.</w:t>
      </w:r>
    </w:p>
    <w:p w14:paraId="78C47244" w14:textId="77777777" w:rsidR="0032120E" w:rsidRDefault="0032120E" w:rsidP="0032120E">
      <w:pPr>
        <w:autoSpaceDE w:val="0"/>
        <w:autoSpaceDN w:val="0"/>
        <w:adjustRightInd w:val="0"/>
        <w:ind w:right="57"/>
        <w:jc w:val="both"/>
        <w:rPr>
          <w:rFonts w:ascii="Aptos Narrow" w:hAnsi="Aptos Narrow"/>
          <w:b/>
          <w:bCs/>
          <w:sz w:val="24"/>
          <w:szCs w:val="24"/>
          <w:u w:val="single"/>
        </w:rPr>
      </w:pPr>
    </w:p>
    <w:p w14:paraId="2360816F" w14:textId="77777777" w:rsidR="0032120E" w:rsidRPr="0093274D" w:rsidRDefault="0032120E" w:rsidP="0032120E">
      <w:pPr>
        <w:autoSpaceDE w:val="0"/>
        <w:autoSpaceDN w:val="0"/>
        <w:adjustRightInd w:val="0"/>
        <w:ind w:right="57"/>
        <w:jc w:val="both"/>
        <w:rPr>
          <w:rFonts w:ascii="Aptos Narrow" w:hAnsi="Aptos Narrow"/>
          <w:b/>
          <w:bCs/>
          <w:sz w:val="24"/>
          <w:szCs w:val="24"/>
          <w:u w:val="single"/>
        </w:rPr>
      </w:pPr>
      <w:r w:rsidRPr="0093274D">
        <w:rPr>
          <w:rFonts w:ascii="Aptos Narrow" w:hAnsi="Aptos Narrow"/>
          <w:b/>
          <w:bCs/>
          <w:sz w:val="24"/>
          <w:szCs w:val="24"/>
          <w:u w:val="single"/>
        </w:rPr>
        <w:t>Art. 8 – Norme Generali</w:t>
      </w:r>
    </w:p>
    <w:p w14:paraId="48523400" w14:textId="77777777" w:rsidR="0032120E" w:rsidRPr="0093274D" w:rsidRDefault="0032120E" w:rsidP="0032120E">
      <w:pPr>
        <w:autoSpaceDE w:val="0"/>
        <w:autoSpaceDN w:val="0"/>
        <w:adjustRightInd w:val="0"/>
        <w:ind w:right="57"/>
        <w:jc w:val="both"/>
        <w:rPr>
          <w:rFonts w:ascii="Aptos Narrow" w:hAnsi="Aptos Narrow"/>
          <w:sz w:val="24"/>
          <w:szCs w:val="24"/>
        </w:rPr>
      </w:pPr>
      <w:r w:rsidRPr="0093274D">
        <w:rPr>
          <w:rFonts w:ascii="Aptos Narrow" w:hAnsi="Aptos Narrow"/>
          <w:sz w:val="24"/>
          <w:szCs w:val="24"/>
        </w:rPr>
        <w:t>Il presente regolamento potrà essere modificato nel corso della stagione a descrizione e insindacabile giudizio del comitato Regionale con apposito documento.</w:t>
      </w:r>
    </w:p>
    <w:p w14:paraId="14A1B214" w14:textId="77777777" w:rsidR="0032120E" w:rsidRPr="0093274D" w:rsidRDefault="0032120E" w:rsidP="0032120E">
      <w:pPr>
        <w:autoSpaceDN w:val="0"/>
        <w:adjustRightInd w:val="0"/>
        <w:jc w:val="both"/>
        <w:rPr>
          <w:rFonts w:ascii="Aptos Narrow" w:hAnsi="Aptos Narrow" w:cs="Arial"/>
          <w:b/>
        </w:rPr>
      </w:pPr>
    </w:p>
    <w:p w14:paraId="1A396716" w14:textId="77777777" w:rsidR="0032120E" w:rsidRPr="0093274D" w:rsidRDefault="0032120E" w:rsidP="0032120E">
      <w:pPr>
        <w:jc w:val="center"/>
        <w:rPr>
          <w:rFonts w:ascii="Aptos Narrow" w:hAnsi="Aptos Narrow"/>
          <w:b/>
          <w:sz w:val="24"/>
          <w:szCs w:val="24"/>
          <w:u w:val="single"/>
        </w:rPr>
      </w:pPr>
    </w:p>
    <w:p w14:paraId="273464DA" w14:textId="77777777" w:rsidR="0032120E" w:rsidRPr="0093274D" w:rsidRDefault="0032120E" w:rsidP="0032120E">
      <w:pPr>
        <w:jc w:val="center"/>
        <w:rPr>
          <w:rFonts w:ascii="Aptos Narrow" w:hAnsi="Aptos Narrow"/>
          <w:b/>
          <w:sz w:val="24"/>
          <w:szCs w:val="24"/>
          <w:u w:val="single"/>
        </w:rPr>
      </w:pPr>
    </w:p>
    <w:p w14:paraId="200DB8F8" w14:textId="77777777" w:rsidR="0032120E" w:rsidRPr="0093274D" w:rsidRDefault="0032120E" w:rsidP="0032120E">
      <w:pPr>
        <w:jc w:val="center"/>
        <w:rPr>
          <w:rFonts w:ascii="Aptos Narrow" w:hAnsi="Aptos Narrow"/>
          <w:b/>
          <w:sz w:val="24"/>
          <w:szCs w:val="24"/>
          <w:u w:val="single"/>
        </w:rPr>
      </w:pPr>
    </w:p>
    <w:p w14:paraId="497DB74B" w14:textId="77777777" w:rsidR="0032120E" w:rsidRPr="0093274D" w:rsidRDefault="0032120E" w:rsidP="0032120E">
      <w:pPr>
        <w:jc w:val="center"/>
        <w:rPr>
          <w:rFonts w:ascii="Aptos Narrow" w:hAnsi="Aptos Narrow"/>
          <w:b/>
          <w:sz w:val="24"/>
          <w:szCs w:val="24"/>
          <w:u w:val="single"/>
        </w:rPr>
      </w:pPr>
    </w:p>
    <w:p w14:paraId="76ED90BC" w14:textId="77777777" w:rsidR="0032120E" w:rsidRPr="0093274D" w:rsidRDefault="0032120E" w:rsidP="0032120E">
      <w:pPr>
        <w:rPr>
          <w:rFonts w:ascii="Aptos Narrow" w:hAnsi="Aptos Narrow"/>
          <w:b/>
          <w:sz w:val="24"/>
          <w:szCs w:val="24"/>
          <w:u w:val="single"/>
        </w:rPr>
      </w:pPr>
    </w:p>
    <w:p w14:paraId="12D669FF" w14:textId="77777777" w:rsidR="0032120E" w:rsidRPr="0093274D" w:rsidRDefault="0032120E" w:rsidP="0032120E">
      <w:pPr>
        <w:rPr>
          <w:rFonts w:ascii="Aptos Narrow" w:hAnsi="Aptos Narrow"/>
          <w:b/>
          <w:sz w:val="24"/>
          <w:szCs w:val="24"/>
          <w:u w:val="single"/>
        </w:rPr>
      </w:pPr>
    </w:p>
    <w:p w14:paraId="46AD0C1E" w14:textId="77777777" w:rsidR="0032120E" w:rsidRPr="0093274D" w:rsidRDefault="0032120E" w:rsidP="0032120E">
      <w:pPr>
        <w:rPr>
          <w:rFonts w:ascii="Aptos Narrow" w:hAnsi="Aptos Narrow"/>
          <w:b/>
          <w:sz w:val="24"/>
          <w:szCs w:val="24"/>
          <w:u w:val="single"/>
        </w:rPr>
      </w:pPr>
    </w:p>
    <w:p w14:paraId="77B6A261" w14:textId="77777777" w:rsidR="0032120E" w:rsidRPr="0093274D" w:rsidRDefault="0032120E" w:rsidP="0032120E">
      <w:pPr>
        <w:rPr>
          <w:rFonts w:ascii="Aptos Narrow" w:hAnsi="Aptos Narrow"/>
          <w:b/>
          <w:sz w:val="24"/>
          <w:szCs w:val="24"/>
          <w:u w:val="single"/>
        </w:rPr>
      </w:pPr>
    </w:p>
    <w:p w14:paraId="34804805" w14:textId="77777777" w:rsidR="0032120E" w:rsidRDefault="0032120E" w:rsidP="0032120E">
      <w:pPr>
        <w:rPr>
          <w:rFonts w:ascii="Aptos Narrow" w:hAnsi="Aptos Narrow"/>
          <w:b/>
          <w:sz w:val="24"/>
          <w:szCs w:val="24"/>
          <w:u w:val="single"/>
        </w:rPr>
      </w:pPr>
    </w:p>
    <w:p w14:paraId="3857A722" w14:textId="77777777" w:rsidR="0032120E" w:rsidRDefault="0032120E" w:rsidP="0032120E">
      <w:pPr>
        <w:rPr>
          <w:rFonts w:ascii="Aptos Narrow" w:hAnsi="Aptos Narrow"/>
          <w:b/>
          <w:sz w:val="24"/>
          <w:szCs w:val="24"/>
          <w:u w:val="single"/>
        </w:rPr>
      </w:pPr>
    </w:p>
    <w:p w14:paraId="15B3897D" w14:textId="77777777" w:rsidR="0032120E" w:rsidRDefault="0032120E" w:rsidP="0032120E">
      <w:pPr>
        <w:jc w:val="center"/>
        <w:rPr>
          <w:rFonts w:ascii="Aptos Narrow" w:hAnsi="Aptos Narrow"/>
          <w:b/>
          <w:sz w:val="24"/>
          <w:szCs w:val="24"/>
          <w:u w:val="single"/>
        </w:rPr>
      </w:pPr>
    </w:p>
    <w:p w14:paraId="23AE347D" w14:textId="77777777" w:rsidR="0032120E" w:rsidRPr="0093274D" w:rsidRDefault="0032120E" w:rsidP="0032120E">
      <w:pPr>
        <w:jc w:val="center"/>
        <w:rPr>
          <w:rFonts w:ascii="Aptos Narrow" w:hAnsi="Aptos Narrow"/>
          <w:b/>
          <w:sz w:val="24"/>
          <w:szCs w:val="24"/>
          <w:u w:val="single"/>
        </w:rPr>
      </w:pPr>
    </w:p>
    <w:p w14:paraId="6D205C1A" w14:textId="77777777" w:rsidR="0032120E" w:rsidRPr="0093274D" w:rsidRDefault="0032120E" w:rsidP="0032120E">
      <w:pPr>
        <w:jc w:val="center"/>
        <w:rPr>
          <w:rFonts w:ascii="Aptos Narrow" w:hAnsi="Aptos Narrow"/>
          <w:b/>
          <w:color w:val="DC3939"/>
          <w:sz w:val="24"/>
          <w:szCs w:val="24"/>
        </w:rPr>
      </w:pPr>
      <w:r w:rsidRPr="0093274D">
        <w:rPr>
          <w:rFonts w:ascii="Aptos Narrow" w:hAnsi="Aptos Narrow"/>
          <w:b/>
          <w:color w:val="DC3939"/>
          <w:sz w:val="24"/>
          <w:szCs w:val="24"/>
        </w:rPr>
        <w:t>REGOLAMENTO</w:t>
      </w:r>
    </w:p>
    <w:p w14:paraId="0D7A303C" w14:textId="77777777" w:rsidR="0032120E" w:rsidRPr="0093274D" w:rsidRDefault="0032120E" w:rsidP="0032120E">
      <w:pPr>
        <w:jc w:val="center"/>
        <w:rPr>
          <w:rFonts w:ascii="Aptos Narrow" w:hAnsi="Aptos Narrow"/>
          <w:b/>
          <w:color w:val="DC3939"/>
          <w:sz w:val="24"/>
          <w:szCs w:val="24"/>
        </w:rPr>
      </w:pPr>
      <w:r w:rsidRPr="0093274D">
        <w:rPr>
          <w:rFonts w:ascii="Aptos Narrow" w:hAnsi="Aptos Narrow"/>
          <w:b/>
          <w:color w:val="DC3939"/>
          <w:sz w:val="24"/>
          <w:szCs w:val="24"/>
        </w:rPr>
        <w:t>TORNEO RAPPRESENTATIVE PROVINCIALI UNDER 14- EMILIA ROMAGNA</w:t>
      </w:r>
    </w:p>
    <w:p w14:paraId="239918BC" w14:textId="77777777" w:rsidR="0032120E" w:rsidRPr="0093274D" w:rsidRDefault="0032120E" w:rsidP="0032120E">
      <w:pPr>
        <w:jc w:val="center"/>
        <w:rPr>
          <w:rFonts w:ascii="Aptos Narrow" w:hAnsi="Aptos Narrow"/>
          <w:b/>
          <w:color w:val="DC3939"/>
          <w:sz w:val="24"/>
          <w:szCs w:val="24"/>
        </w:rPr>
      </w:pPr>
      <w:r w:rsidRPr="0093274D">
        <w:rPr>
          <w:rFonts w:ascii="Aptos Narrow" w:hAnsi="Aptos Narrow"/>
          <w:b/>
          <w:color w:val="DC3939"/>
          <w:sz w:val="24"/>
          <w:szCs w:val="24"/>
        </w:rPr>
        <w:t>Stagione Sportiva 2025/2026</w:t>
      </w:r>
    </w:p>
    <w:p w14:paraId="43569AD8" w14:textId="77777777" w:rsidR="0032120E" w:rsidRPr="0093274D" w:rsidRDefault="0032120E" w:rsidP="0032120E">
      <w:pPr>
        <w:autoSpaceDE w:val="0"/>
        <w:autoSpaceDN w:val="0"/>
        <w:adjustRightInd w:val="0"/>
        <w:jc w:val="both"/>
        <w:rPr>
          <w:rFonts w:ascii="Aptos Narrow" w:hAnsi="Aptos Narrow"/>
          <w:b/>
          <w:bCs/>
          <w:color w:val="000000"/>
          <w:sz w:val="24"/>
          <w:szCs w:val="24"/>
          <w:u w:val="single"/>
        </w:rPr>
      </w:pPr>
      <w:r w:rsidRPr="0093274D">
        <w:rPr>
          <w:rFonts w:ascii="Aptos Narrow" w:hAnsi="Aptos Narrow"/>
          <w:b/>
          <w:bCs/>
          <w:color w:val="000000"/>
          <w:sz w:val="24"/>
          <w:szCs w:val="24"/>
          <w:u w:val="single"/>
        </w:rPr>
        <w:t>Art. 1 – Oggetto del Regolamento</w:t>
      </w:r>
    </w:p>
    <w:p w14:paraId="6C7F334C"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Il presente Regolamento disciplina l’organizzazione, per la stagione sportiva 2026/2027, del Torneo Regionale delle Province della Categoria GIOVANISSIMI UNDER 14.</w:t>
      </w:r>
    </w:p>
    <w:p w14:paraId="66DFDADA"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Il torneo è riservato alle delegazioni provinciali dell’Emilia-Romagna ed è gestito dal C.R.E.R.</w:t>
      </w:r>
    </w:p>
    <w:p w14:paraId="34DBBAEE" w14:textId="77777777" w:rsidR="0032120E" w:rsidRDefault="0032120E" w:rsidP="0032120E">
      <w:pPr>
        <w:jc w:val="both"/>
        <w:rPr>
          <w:rFonts w:ascii="Aptos Narrow" w:hAnsi="Aptos Narrow"/>
          <w:b/>
          <w:sz w:val="24"/>
          <w:szCs w:val="24"/>
          <w:u w:val="single"/>
        </w:rPr>
      </w:pPr>
    </w:p>
    <w:p w14:paraId="6C9F1F37" w14:textId="77777777" w:rsidR="0032120E" w:rsidRPr="0093274D" w:rsidRDefault="0032120E" w:rsidP="0032120E">
      <w:pPr>
        <w:jc w:val="both"/>
        <w:rPr>
          <w:rFonts w:ascii="Aptos Narrow" w:hAnsi="Aptos Narrow"/>
          <w:b/>
          <w:sz w:val="24"/>
          <w:szCs w:val="24"/>
          <w:u w:val="single"/>
        </w:rPr>
      </w:pPr>
      <w:r w:rsidRPr="0093274D">
        <w:rPr>
          <w:rFonts w:ascii="Aptos Narrow" w:hAnsi="Aptos Narrow"/>
          <w:b/>
          <w:sz w:val="24"/>
          <w:szCs w:val="24"/>
          <w:u w:val="single"/>
        </w:rPr>
        <w:t>Art. 2 – Età dei calciatori</w:t>
      </w:r>
    </w:p>
    <w:p w14:paraId="2F7D6A42"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Possono partecipare al torneo i calciatori nati nel 2013.</w:t>
      </w:r>
    </w:p>
    <w:p w14:paraId="79622164"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Possono, inoltre, partecipare i calciatori nati nell’anno 2014, purché abbiano compiuto i 12 anni.</w:t>
      </w:r>
    </w:p>
    <w:p w14:paraId="44A7FB1B" w14:textId="77777777" w:rsidR="0032120E" w:rsidRDefault="0032120E" w:rsidP="0032120E">
      <w:pPr>
        <w:autoSpaceDE w:val="0"/>
        <w:autoSpaceDN w:val="0"/>
        <w:adjustRightInd w:val="0"/>
        <w:jc w:val="both"/>
        <w:rPr>
          <w:rFonts w:ascii="Aptos Narrow" w:hAnsi="Aptos Narrow"/>
          <w:b/>
          <w:bCs/>
          <w:color w:val="000000"/>
          <w:sz w:val="24"/>
          <w:szCs w:val="24"/>
          <w:u w:val="single"/>
        </w:rPr>
      </w:pPr>
    </w:p>
    <w:p w14:paraId="7B59055C" w14:textId="77777777" w:rsidR="0032120E" w:rsidRPr="0093274D" w:rsidRDefault="0032120E" w:rsidP="0032120E">
      <w:pPr>
        <w:autoSpaceDE w:val="0"/>
        <w:autoSpaceDN w:val="0"/>
        <w:adjustRightInd w:val="0"/>
        <w:jc w:val="both"/>
        <w:rPr>
          <w:rFonts w:ascii="Aptos Narrow" w:hAnsi="Aptos Narrow"/>
          <w:b/>
          <w:bCs/>
          <w:color w:val="000000"/>
          <w:sz w:val="24"/>
          <w:szCs w:val="24"/>
          <w:u w:val="single"/>
        </w:rPr>
      </w:pPr>
      <w:r w:rsidRPr="0093274D">
        <w:rPr>
          <w:rFonts w:ascii="Aptos Narrow" w:hAnsi="Aptos Narrow"/>
          <w:b/>
          <w:bCs/>
          <w:color w:val="000000"/>
          <w:sz w:val="24"/>
          <w:szCs w:val="24"/>
          <w:u w:val="single"/>
        </w:rPr>
        <w:t xml:space="preserve">Art. 3 – Composizione organico della rappresentativa </w:t>
      </w:r>
    </w:p>
    <w:p w14:paraId="212F905C"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 xml:space="preserve">In occasione di ogni singola gara, ciascuna Rappresentativa provinciale può convocare esclusivamente i giocatori tesserati con le società sportive di competenza di ogni delegazione provinciale e contestualmente ogni Rappresentativa non potrà convocare e/o inserire a referto più di 5 calciatori tesserati per la stessa società. </w:t>
      </w:r>
    </w:p>
    <w:p w14:paraId="38C1EFAA"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Non è consentito l’impiego di calciatori tesserati per società professionistiche, anche se in prestito a società dilettantistiche con esclusione a questa norma dell’Accademy San Marino da considerarsi dilettante.</w:t>
      </w:r>
    </w:p>
    <w:p w14:paraId="03142939" w14:textId="77777777" w:rsidR="0032120E" w:rsidRDefault="0032120E" w:rsidP="0032120E">
      <w:pPr>
        <w:autoSpaceDE w:val="0"/>
        <w:autoSpaceDN w:val="0"/>
        <w:adjustRightInd w:val="0"/>
        <w:jc w:val="both"/>
        <w:rPr>
          <w:rFonts w:ascii="Aptos Narrow" w:hAnsi="Aptos Narrow"/>
          <w:b/>
          <w:bCs/>
          <w:color w:val="000000"/>
          <w:sz w:val="24"/>
          <w:szCs w:val="24"/>
          <w:u w:val="single"/>
        </w:rPr>
      </w:pPr>
    </w:p>
    <w:p w14:paraId="377E28BA" w14:textId="77777777" w:rsidR="0032120E" w:rsidRPr="0093274D" w:rsidRDefault="0032120E" w:rsidP="0032120E">
      <w:pPr>
        <w:autoSpaceDE w:val="0"/>
        <w:autoSpaceDN w:val="0"/>
        <w:adjustRightInd w:val="0"/>
        <w:jc w:val="both"/>
        <w:rPr>
          <w:rFonts w:ascii="Aptos Narrow" w:hAnsi="Aptos Narrow"/>
          <w:b/>
          <w:bCs/>
          <w:color w:val="000000"/>
          <w:sz w:val="24"/>
          <w:szCs w:val="24"/>
          <w:u w:val="single"/>
        </w:rPr>
      </w:pPr>
      <w:r w:rsidRPr="0093274D">
        <w:rPr>
          <w:rFonts w:ascii="Aptos Narrow" w:hAnsi="Aptos Narrow"/>
          <w:b/>
          <w:bCs/>
          <w:color w:val="000000"/>
          <w:sz w:val="24"/>
          <w:szCs w:val="24"/>
          <w:u w:val="single"/>
        </w:rPr>
        <w:t xml:space="preserve">Art. 4 - Articolazione del torneo   </w:t>
      </w:r>
    </w:p>
    <w:p w14:paraId="7DED4A2D"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Il Torneo si svilupperà su un girone unico comprendente tutte le n. 9 rappresentative, con una classifica unica.</w:t>
      </w:r>
    </w:p>
    <w:p w14:paraId="134392B1"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Ciascuna rappresentativa disputerà n. 4 gare contro n. 4 rappresentative diverse tra loro, ripartite in n. 5 giornate complessive di gara. La distribuzione delle gare seguirà la seguente organizzazione: n. 2 gare verranno disputate in casa e n. 2 gare verranno disputate in trasferta.</w:t>
      </w:r>
    </w:p>
    <w:p w14:paraId="225F4AF9" w14:textId="77777777" w:rsidR="0032120E" w:rsidRPr="0093274D" w:rsidRDefault="0032120E" w:rsidP="0032120E">
      <w:pPr>
        <w:autoSpaceDE w:val="0"/>
        <w:autoSpaceDN w:val="0"/>
        <w:adjustRightInd w:val="0"/>
        <w:jc w:val="both"/>
        <w:rPr>
          <w:rFonts w:ascii="Aptos Narrow" w:hAnsi="Aptos Narrow"/>
          <w:color w:val="000000"/>
          <w:sz w:val="24"/>
          <w:szCs w:val="24"/>
        </w:rPr>
      </w:pPr>
      <w:r w:rsidRPr="0093274D">
        <w:rPr>
          <w:rFonts w:ascii="Aptos Narrow" w:hAnsi="Aptos Narrow"/>
          <w:color w:val="000000"/>
          <w:sz w:val="24"/>
          <w:szCs w:val="24"/>
        </w:rPr>
        <w:t>Gli abbinamenti delle singole gare ed il calendario saranno decisi dal C.R.E.R.</w:t>
      </w:r>
    </w:p>
    <w:p w14:paraId="3CCBEE8D"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color w:val="000000"/>
          <w:sz w:val="24"/>
          <w:szCs w:val="24"/>
        </w:rPr>
        <w:t>Ogni gara sarà suddivisa in due tempi di 35 minuti l’uno.</w:t>
      </w:r>
    </w:p>
    <w:p w14:paraId="768B649F"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bCs/>
          <w:color w:val="000000"/>
          <w:sz w:val="24"/>
          <w:szCs w:val="24"/>
        </w:rPr>
        <w:t>Al termine del girone si qualificheranno per il turno successivo (semifinali) le prime n. 4 classificate.</w:t>
      </w:r>
    </w:p>
    <w:p w14:paraId="5CA019F3"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bCs/>
          <w:color w:val="000000"/>
          <w:sz w:val="24"/>
          <w:szCs w:val="24"/>
        </w:rPr>
        <w:t>In caso di parità tra due squadre si terrà conto, nell’ordine:</w:t>
      </w:r>
    </w:p>
    <w:p w14:paraId="05107897" w14:textId="77777777" w:rsidR="0032120E" w:rsidRPr="0093274D" w:rsidRDefault="0032120E" w:rsidP="0032120E">
      <w:pPr>
        <w:pStyle w:val="Paragrafoelenco"/>
        <w:numPr>
          <w:ilvl w:val="0"/>
          <w:numId w:val="47"/>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risultato dello scontro diretto se disputato,</w:t>
      </w:r>
    </w:p>
    <w:p w14:paraId="63EEEF40" w14:textId="77777777" w:rsidR="0032120E" w:rsidRPr="0093274D" w:rsidRDefault="0032120E" w:rsidP="0032120E">
      <w:pPr>
        <w:pStyle w:val="Paragrafoelenco"/>
        <w:numPr>
          <w:ilvl w:val="0"/>
          <w:numId w:val="47"/>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in assenza di scontro diretto ovvero in caso di parità nello stesso:</w:t>
      </w:r>
    </w:p>
    <w:p w14:paraId="605D6581"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migliore differenza reti nell’intero girone,</w:t>
      </w:r>
    </w:p>
    <w:p w14:paraId="7A0BFE58"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maggior numero di reti segnati nell’intero girone,</w:t>
      </w:r>
    </w:p>
    <w:p w14:paraId="3929792B"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minor numero di reti subite nell’intero girone,</w:t>
      </w:r>
    </w:p>
    <w:p w14:paraId="071A4290"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coppa disciplina secondo quanto di seguito indicato,</w:t>
      </w:r>
    </w:p>
    <w:p w14:paraId="15783CEC"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sorteggio.</w:t>
      </w:r>
    </w:p>
    <w:p w14:paraId="40C5DC76" w14:textId="77777777" w:rsidR="0032120E" w:rsidRPr="0093274D" w:rsidRDefault="0032120E" w:rsidP="0032120E">
      <w:pPr>
        <w:autoSpaceDE w:val="0"/>
        <w:autoSpaceDN w:val="0"/>
        <w:adjustRightInd w:val="0"/>
        <w:jc w:val="both"/>
        <w:rPr>
          <w:rFonts w:ascii="Aptos Narrow" w:hAnsi="Aptos Narrow"/>
          <w:bCs/>
          <w:color w:val="000000"/>
          <w:sz w:val="24"/>
          <w:szCs w:val="24"/>
        </w:rPr>
      </w:pPr>
      <w:r w:rsidRPr="0093274D">
        <w:rPr>
          <w:rFonts w:ascii="Aptos Narrow" w:hAnsi="Aptos Narrow"/>
          <w:bCs/>
          <w:color w:val="000000"/>
          <w:sz w:val="24"/>
          <w:szCs w:val="24"/>
        </w:rPr>
        <w:t>In caso di parità tra tre o più squadre si terrà conto, nell’ordine:</w:t>
      </w:r>
    </w:p>
    <w:p w14:paraId="01A77396" w14:textId="77777777" w:rsidR="0032120E" w:rsidRPr="0093274D" w:rsidRDefault="0032120E" w:rsidP="0032120E">
      <w:pPr>
        <w:pStyle w:val="Paragrafoelenco"/>
        <w:numPr>
          <w:ilvl w:val="0"/>
          <w:numId w:val="49"/>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solo ed esclusivamente nel caso in cui tutte le squadre coinvolte si siano incontrate tra di loro, della classifica avulsa, tenendo conto nell’ordine dei punti conseguiti, della differenza reti e del maggior numero di reti segnate negli stessi incontri,</w:t>
      </w:r>
    </w:p>
    <w:p w14:paraId="1009F75E" w14:textId="77777777" w:rsidR="0032120E" w:rsidRPr="0093274D" w:rsidRDefault="0032120E" w:rsidP="0032120E">
      <w:pPr>
        <w:pStyle w:val="Paragrafoelenco"/>
        <w:numPr>
          <w:ilvl w:val="0"/>
          <w:numId w:val="49"/>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 xml:space="preserve">nel caso in cui tutte le squadre coinvolte non si siano incontrate tra di loro: </w:t>
      </w:r>
    </w:p>
    <w:p w14:paraId="69639BA0"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migliore differenza reti nell’intero girone,</w:t>
      </w:r>
    </w:p>
    <w:p w14:paraId="2D564399"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maggior numero di reti segnati nell’intero girone,</w:t>
      </w:r>
    </w:p>
    <w:p w14:paraId="616C071E"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minor numero di reti subite nell’intero girone,</w:t>
      </w:r>
    </w:p>
    <w:p w14:paraId="0859EF21"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della coppa disciplina secondo quanto di seguito indicato,</w:t>
      </w:r>
    </w:p>
    <w:p w14:paraId="7D3787AC" w14:textId="77777777" w:rsidR="0032120E" w:rsidRPr="0093274D" w:rsidRDefault="0032120E" w:rsidP="0032120E">
      <w:pPr>
        <w:pStyle w:val="Paragrafoelenco"/>
        <w:numPr>
          <w:ilvl w:val="0"/>
          <w:numId w:val="48"/>
        </w:numPr>
        <w:autoSpaceDE w:val="0"/>
        <w:autoSpaceDN w:val="0"/>
        <w:adjustRightInd w:val="0"/>
        <w:ind w:right="283"/>
        <w:jc w:val="both"/>
        <w:rPr>
          <w:rFonts w:ascii="Aptos Narrow" w:hAnsi="Aptos Narrow"/>
          <w:bCs/>
          <w:color w:val="000000"/>
          <w:sz w:val="24"/>
          <w:szCs w:val="24"/>
        </w:rPr>
      </w:pPr>
      <w:r w:rsidRPr="0093274D">
        <w:rPr>
          <w:rFonts w:ascii="Aptos Narrow" w:hAnsi="Aptos Narrow"/>
          <w:bCs/>
          <w:color w:val="000000"/>
          <w:sz w:val="24"/>
          <w:szCs w:val="24"/>
        </w:rPr>
        <w:t>del sorteggio.</w:t>
      </w:r>
    </w:p>
    <w:p w14:paraId="565CC4A6" w14:textId="77777777" w:rsidR="0032120E" w:rsidRPr="0093274D" w:rsidRDefault="0032120E" w:rsidP="0032120E">
      <w:pPr>
        <w:pStyle w:val="Paragrafoelenco"/>
        <w:autoSpaceDE w:val="0"/>
        <w:autoSpaceDN w:val="0"/>
        <w:adjustRightInd w:val="0"/>
        <w:ind w:left="0" w:right="283"/>
        <w:jc w:val="both"/>
        <w:rPr>
          <w:rFonts w:ascii="Aptos Narrow" w:hAnsi="Aptos Narrow"/>
          <w:bCs/>
          <w:color w:val="000000"/>
          <w:sz w:val="24"/>
          <w:szCs w:val="24"/>
        </w:rPr>
      </w:pPr>
      <w:r w:rsidRPr="0093274D">
        <w:rPr>
          <w:rFonts w:ascii="Aptos Narrow" w:hAnsi="Aptos Narrow"/>
          <w:bCs/>
          <w:color w:val="000000"/>
          <w:sz w:val="24"/>
          <w:szCs w:val="24"/>
        </w:rPr>
        <w:t>Ai fini del calcolo della coppa disciplina, si applicherà 1 punto per ogni ammonizione (escludendosi le doppie ammonizioni che abbiano portato all’espulsione) e 2 punti per ogni espulsione irrogate nei confronti di un qualsiasi tesserato (es: atleti, allenatori, dirigenti ecc…) inserito nella distinta di gara.</w:t>
      </w:r>
    </w:p>
    <w:p w14:paraId="3FF0F530" w14:textId="77777777" w:rsidR="0032120E" w:rsidRPr="0093274D" w:rsidRDefault="0032120E" w:rsidP="0032120E">
      <w:pPr>
        <w:pStyle w:val="Paragrafoelenco"/>
        <w:autoSpaceDE w:val="0"/>
        <w:autoSpaceDN w:val="0"/>
        <w:adjustRightInd w:val="0"/>
        <w:ind w:left="0" w:right="283"/>
        <w:jc w:val="both"/>
        <w:rPr>
          <w:rFonts w:ascii="Aptos Narrow" w:hAnsi="Aptos Narrow"/>
          <w:bCs/>
          <w:color w:val="000000"/>
          <w:sz w:val="24"/>
          <w:szCs w:val="24"/>
        </w:rPr>
      </w:pPr>
      <w:r w:rsidRPr="0093274D">
        <w:rPr>
          <w:rFonts w:ascii="Aptos Narrow" w:hAnsi="Aptos Narrow"/>
          <w:bCs/>
          <w:color w:val="000000"/>
          <w:sz w:val="24"/>
          <w:szCs w:val="24"/>
        </w:rPr>
        <w:t>Le semifinali verranno disputate in campo neutro.</w:t>
      </w:r>
    </w:p>
    <w:p w14:paraId="19FB06F6"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Nelle semifinali (gara unica) gli abbinamenti saranno i seguenti:</w:t>
      </w:r>
    </w:p>
    <w:p w14:paraId="4E46BAA5"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prima classificata vs quarta classificata</w:t>
      </w:r>
    </w:p>
    <w:p w14:paraId="0A733D63"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seconda classificata vs terza classificata.</w:t>
      </w:r>
    </w:p>
    <w:p w14:paraId="0206B298"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 xml:space="preserve">In caso di parità al termine dei tempi regolamentari si effettueranno i tiri di rigore come da </w:t>
      </w:r>
      <w:r w:rsidRPr="0093274D">
        <w:rPr>
          <w:rFonts w:ascii="Aptos Narrow" w:hAnsi="Aptos Narrow"/>
          <w:bCs/>
          <w:sz w:val="24"/>
          <w:szCs w:val="24"/>
        </w:rPr>
        <w:t>“</w:t>
      </w:r>
      <w:r w:rsidRPr="0093274D">
        <w:rPr>
          <w:rFonts w:ascii="Aptos Narrow" w:hAnsi="Aptos Narrow"/>
          <w:bCs/>
          <w:i/>
          <w:sz w:val="24"/>
          <w:szCs w:val="24"/>
        </w:rPr>
        <w:t>Regolamento del Gioco del Calcio</w:t>
      </w:r>
      <w:r w:rsidRPr="0093274D">
        <w:rPr>
          <w:rFonts w:ascii="Aptos Narrow" w:hAnsi="Aptos Narrow"/>
          <w:bCs/>
          <w:sz w:val="24"/>
          <w:szCs w:val="24"/>
        </w:rPr>
        <w:t xml:space="preserve"> “. </w:t>
      </w:r>
    </w:p>
    <w:p w14:paraId="55FE2A77" w14:textId="77777777" w:rsidR="0032120E" w:rsidRPr="0093274D" w:rsidRDefault="0032120E" w:rsidP="0032120E">
      <w:pPr>
        <w:jc w:val="both"/>
        <w:rPr>
          <w:rFonts w:ascii="Aptos Narrow" w:hAnsi="Aptos Narrow"/>
          <w:bCs/>
          <w:color w:val="000000"/>
          <w:sz w:val="24"/>
          <w:szCs w:val="24"/>
        </w:rPr>
      </w:pPr>
      <w:r w:rsidRPr="0093274D">
        <w:rPr>
          <w:rFonts w:ascii="Aptos Narrow" w:hAnsi="Aptos Narrow"/>
          <w:bCs/>
          <w:color w:val="000000"/>
          <w:sz w:val="24"/>
          <w:szCs w:val="24"/>
        </w:rPr>
        <w:t>Le due vincenti delle semifinali disputeranno la finale in gara unica.</w:t>
      </w:r>
    </w:p>
    <w:p w14:paraId="12AFE862" w14:textId="77777777" w:rsidR="0032120E" w:rsidRPr="0093274D" w:rsidRDefault="0032120E" w:rsidP="0032120E">
      <w:pPr>
        <w:jc w:val="both"/>
        <w:rPr>
          <w:rFonts w:ascii="Aptos Narrow" w:hAnsi="Aptos Narrow"/>
          <w:bCs/>
          <w:sz w:val="24"/>
          <w:szCs w:val="24"/>
        </w:rPr>
      </w:pPr>
      <w:r w:rsidRPr="0093274D">
        <w:rPr>
          <w:rFonts w:ascii="Aptos Narrow" w:hAnsi="Aptos Narrow"/>
          <w:bCs/>
          <w:sz w:val="24"/>
          <w:szCs w:val="24"/>
        </w:rPr>
        <w:t>Nella gara di finale in caso di parità al termine dei tempi regolamentari si disputeranno due tempi supplementari di 10 minuti ciascuno ed in caso di ulteriore parità al termine dei tempi supplementari si effettueranno i tiri di rigore con le modalità stabilite dal “</w:t>
      </w:r>
      <w:r w:rsidRPr="0093274D">
        <w:rPr>
          <w:rFonts w:ascii="Aptos Narrow" w:hAnsi="Aptos Narrow"/>
          <w:bCs/>
          <w:i/>
          <w:sz w:val="24"/>
          <w:szCs w:val="24"/>
        </w:rPr>
        <w:t>Regolamento del Gioco del Calcio”.</w:t>
      </w:r>
      <w:r w:rsidRPr="0093274D">
        <w:rPr>
          <w:rFonts w:ascii="Aptos Narrow" w:hAnsi="Aptos Narrow"/>
          <w:bCs/>
          <w:sz w:val="24"/>
          <w:szCs w:val="24"/>
        </w:rPr>
        <w:t xml:space="preserve"> </w:t>
      </w:r>
    </w:p>
    <w:p w14:paraId="0172B738" w14:textId="77777777" w:rsidR="0032120E" w:rsidRPr="0093274D" w:rsidRDefault="0032120E" w:rsidP="0032120E">
      <w:pPr>
        <w:autoSpaceDN w:val="0"/>
        <w:adjustRightInd w:val="0"/>
        <w:jc w:val="both"/>
        <w:rPr>
          <w:rFonts w:ascii="Aptos Narrow" w:hAnsi="Aptos Narrow"/>
          <w:bCs/>
          <w:sz w:val="24"/>
          <w:szCs w:val="24"/>
        </w:rPr>
      </w:pPr>
      <w:r w:rsidRPr="0093274D">
        <w:rPr>
          <w:rFonts w:ascii="Aptos Narrow" w:hAnsi="Aptos Narrow"/>
          <w:bCs/>
          <w:sz w:val="24"/>
          <w:szCs w:val="24"/>
        </w:rPr>
        <w:t>Il C.R.E.R. si riserva di modificare nel prosieguo della corrente stagione sportiva le modalità di svolgimento delle semifinali e delle gare di finale.</w:t>
      </w:r>
    </w:p>
    <w:p w14:paraId="28EB9AFD" w14:textId="77777777" w:rsidR="0032120E" w:rsidRDefault="0032120E" w:rsidP="0032120E">
      <w:pPr>
        <w:autoSpaceDN w:val="0"/>
        <w:adjustRightInd w:val="0"/>
        <w:jc w:val="both"/>
        <w:rPr>
          <w:rFonts w:ascii="Aptos Narrow" w:hAnsi="Aptos Narrow"/>
          <w:b/>
          <w:sz w:val="24"/>
          <w:szCs w:val="24"/>
          <w:u w:val="single"/>
        </w:rPr>
      </w:pPr>
    </w:p>
    <w:p w14:paraId="71A5A5DD" w14:textId="77777777" w:rsidR="0032120E" w:rsidRPr="0093274D" w:rsidRDefault="0032120E" w:rsidP="0032120E">
      <w:pPr>
        <w:autoSpaceDN w:val="0"/>
        <w:adjustRightInd w:val="0"/>
        <w:jc w:val="both"/>
        <w:rPr>
          <w:rFonts w:ascii="Aptos Narrow" w:hAnsi="Aptos Narrow"/>
          <w:b/>
          <w:sz w:val="24"/>
          <w:szCs w:val="24"/>
        </w:rPr>
      </w:pPr>
      <w:r w:rsidRPr="0093274D">
        <w:rPr>
          <w:rFonts w:ascii="Aptos Narrow" w:hAnsi="Aptos Narrow"/>
          <w:b/>
          <w:sz w:val="24"/>
          <w:szCs w:val="24"/>
          <w:u w:val="single"/>
        </w:rPr>
        <w:t>Art. 5 – Sostituzione dei calciatori</w:t>
      </w:r>
    </w:p>
    <w:p w14:paraId="7AD8FF56" w14:textId="77777777" w:rsidR="0032120E" w:rsidRPr="0093274D" w:rsidRDefault="0032120E" w:rsidP="0032120E">
      <w:pPr>
        <w:autoSpaceDN w:val="0"/>
        <w:adjustRightInd w:val="0"/>
        <w:jc w:val="both"/>
        <w:rPr>
          <w:rFonts w:ascii="Aptos Narrow" w:hAnsi="Aptos Narrow"/>
          <w:sz w:val="24"/>
          <w:szCs w:val="24"/>
        </w:rPr>
      </w:pPr>
      <w:r w:rsidRPr="0093274D">
        <w:rPr>
          <w:rFonts w:ascii="Aptos Narrow" w:hAnsi="Aptos Narrow"/>
          <w:sz w:val="24"/>
          <w:szCs w:val="24"/>
        </w:rPr>
        <w:t>In ogni gara potranno essere effettuate fino a massimo 7 sostituzioni, indipendentemente dal ruolo.</w:t>
      </w:r>
    </w:p>
    <w:p w14:paraId="71C88BFD" w14:textId="77777777" w:rsidR="0032120E" w:rsidRPr="0093274D" w:rsidRDefault="0032120E" w:rsidP="0032120E">
      <w:pPr>
        <w:autoSpaceDN w:val="0"/>
        <w:adjustRightInd w:val="0"/>
        <w:jc w:val="both"/>
        <w:rPr>
          <w:rFonts w:ascii="Aptos Narrow" w:hAnsi="Aptos Narrow"/>
          <w:sz w:val="24"/>
          <w:szCs w:val="24"/>
        </w:rPr>
      </w:pPr>
      <w:r w:rsidRPr="0093274D">
        <w:rPr>
          <w:rFonts w:ascii="Aptos Narrow" w:hAnsi="Aptos Narrow"/>
          <w:sz w:val="24"/>
          <w:szCs w:val="24"/>
        </w:rPr>
        <w:t>Nella distinta presentata all’arbitro prima dell’inizio della gara possono essere indicati non più di nove (9) calciatori di riserva, compreso il giocatore incaricato eventualmente di svolgere le funzioni di assistente all’arbitro.</w:t>
      </w:r>
    </w:p>
    <w:p w14:paraId="35AF4B97" w14:textId="77777777" w:rsidR="0032120E" w:rsidRDefault="0032120E" w:rsidP="0032120E">
      <w:pPr>
        <w:jc w:val="both"/>
        <w:rPr>
          <w:rFonts w:ascii="Aptos Narrow" w:hAnsi="Aptos Narrow"/>
          <w:b/>
          <w:sz w:val="24"/>
          <w:szCs w:val="24"/>
          <w:u w:val="single"/>
        </w:rPr>
      </w:pPr>
    </w:p>
    <w:p w14:paraId="20F3C23D" w14:textId="77777777" w:rsidR="0032120E" w:rsidRPr="0093274D" w:rsidRDefault="0032120E" w:rsidP="0032120E">
      <w:pPr>
        <w:jc w:val="both"/>
        <w:rPr>
          <w:rFonts w:ascii="Aptos Narrow" w:hAnsi="Aptos Narrow"/>
          <w:b/>
          <w:bCs/>
          <w:sz w:val="24"/>
          <w:szCs w:val="24"/>
          <w:u w:val="single"/>
        </w:rPr>
      </w:pPr>
      <w:r w:rsidRPr="0093274D">
        <w:rPr>
          <w:rFonts w:ascii="Aptos Narrow" w:hAnsi="Aptos Narrow"/>
          <w:b/>
          <w:sz w:val="24"/>
          <w:szCs w:val="24"/>
          <w:u w:val="single"/>
        </w:rPr>
        <w:t>Art. 6 – Giustizia sportiva</w:t>
      </w:r>
    </w:p>
    <w:p w14:paraId="426F6498"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La competenza è del Giudice Regionale.</w:t>
      </w:r>
    </w:p>
    <w:p w14:paraId="4672EB2B"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Alla seconda ammonizione scatterà un turno di squalifica.</w:t>
      </w:r>
    </w:p>
    <w:p w14:paraId="41B4A331"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 xml:space="preserve">Le ammonizioni che non comportino squalifiche vengono azzerate al termine del girone e quindi prima della semifinale e finale del Torneo.  </w:t>
      </w:r>
    </w:p>
    <w:p w14:paraId="49E56F15" w14:textId="77777777" w:rsidR="0032120E" w:rsidRDefault="0032120E" w:rsidP="0032120E">
      <w:pPr>
        <w:jc w:val="both"/>
        <w:rPr>
          <w:rFonts w:ascii="Aptos Narrow" w:hAnsi="Aptos Narrow"/>
          <w:b/>
          <w:bCs/>
          <w:sz w:val="24"/>
          <w:szCs w:val="24"/>
          <w:u w:val="single"/>
        </w:rPr>
      </w:pPr>
    </w:p>
    <w:p w14:paraId="01E36222" w14:textId="77777777" w:rsidR="0032120E" w:rsidRPr="0093274D" w:rsidRDefault="0032120E" w:rsidP="0032120E">
      <w:pPr>
        <w:jc w:val="both"/>
        <w:rPr>
          <w:rFonts w:ascii="Aptos Narrow" w:hAnsi="Aptos Narrow"/>
          <w:b/>
          <w:bCs/>
          <w:sz w:val="24"/>
          <w:szCs w:val="24"/>
          <w:u w:val="single"/>
        </w:rPr>
      </w:pPr>
      <w:r w:rsidRPr="0093274D">
        <w:rPr>
          <w:rFonts w:ascii="Aptos Narrow" w:hAnsi="Aptos Narrow"/>
          <w:b/>
          <w:bCs/>
          <w:sz w:val="24"/>
          <w:szCs w:val="24"/>
          <w:u w:val="single"/>
        </w:rPr>
        <w:t>ART. 7 – Richiami regolamentari</w:t>
      </w:r>
    </w:p>
    <w:p w14:paraId="0B385C3D" w14:textId="77777777" w:rsidR="0032120E" w:rsidRPr="0093274D" w:rsidRDefault="0032120E" w:rsidP="0032120E">
      <w:pPr>
        <w:jc w:val="both"/>
        <w:rPr>
          <w:rFonts w:ascii="Aptos Narrow" w:hAnsi="Aptos Narrow"/>
          <w:sz w:val="24"/>
          <w:szCs w:val="24"/>
        </w:rPr>
      </w:pPr>
      <w:r w:rsidRPr="0093274D">
        <w:rPr>
          <w:rFonts w:ascii="Aptos Narrow" w:hAnsi="Aptos Narrow"/>
          <w:sz w:val="24"/>
          <w:szCs w:val="24"/>
        </w:rPr>
        <w:t>Per tutto quanto non previsto dal presente Regolamento, si fa espresso richiamo al Regolamento del Giuoco del Calcio, al Comunicato Ufficiale n°1/2024 del Settore Giovanile e Scolastico e a sue successive Circolari esplicative inerenti le modalità di svolgimento delle gare nelle categorie giovanili.</w:t>
      </w:r>
    </w:p>
    <w:p w14:paraId="0C37583F" w14:textId="77777777" w:rsidR="0032120E" w:rsidRDefault="0032120E" w:rsidP="0032120E">
      <w:pPr>
        <w:autoSpaceDE w:val="0"/>
        <w:autoSpaceDN w:val="0"/>
        <w:adjustRightInd w:val="0"/>
        <w:ind w:right="57"/>
        <w:jc w:val="both"/>
        <w:rPr>
          <w:rFonts w:ascii="Aptos Narrow" w:hAnsi="Aptos Narrow"/>
          <w:b/>
          <w:bCs/>
          <w:sz w:val="24"/>
          <w:szCs w:val="24"/>
          <w:u w:val="single"/>
        </w:rPr>
      </w:pPr>
    </w:p>
    <w:p w14:paraId="42412951" w14:textId="77777777" w:rsidR="0032120E" w:rsidRPr="0093274D" w:rsidRDefault="0032120E" w:rsidP="0032120E">
      <w:pPr>
        <w:autoSpaceDE w:val="0"/>
        <w:autoSpaceDN w:val="0"/>
        <w:adjustRightInd w:val="0"/>
        <w:ind w:right="57"/>
        <w:jc w:val="both"/>
        <w:rPr>
          <w:rFonts w:ascii="Aptos Narrow" w:hAnsi="Aptos Narrow"/>
          <w:b/>
          <w:bCs/>
          <w:sz w:val="24"/>
          <w:szCs w:val="24"/>
          <w:u w:val="single"/>
        </w:rPr>
      </w:pPr>
      <w:r w:rsidRPr="0093274D">
        <w:rPr>
          <w:rFonts w:ascii="Aptos Narrow" w:hAnsi="Aptos Narrow"/>
          <w:b/>
          <w:bCs/>
          <w:sz w:val="24"/>
          <w:szCs w:val="24"/>
          <w:u w:val="single"/>
        </w:rPr>
        <w:t>Art. 8 – Norme Generali</w:t>
      </w:r>
    </w:p>
    <w:p w14:paraId="58DADB19" w14:textId="77777777" w:rsidR="0032120E" w:rsidRPr="0093274D" w:rsidRDefault="0032120E" w:rsidP="0032120E">
      <w:pPr>
        <w:autoSpaceDE w:val="0"/>
        <w:autoSpaceDN w:val="0"/>
        <w:adjustRightInd w:val="0"/>
        <w:ind w:right="57"/>
        <w:jc w:val="both"/>
        <w:rPr>
          <w:rFonts w:ascii="Aptos Narrow" w:hAnsi="Aptos Narrow"/>
          <w:sz w:val="24"/>
          <w:szCs w:val="24"/>
        </w:rPr>
      </w:pPr>
      <w:r w:rsidRPr="0093274D">
        <w:rPr>
          <w:rFonts w:ascii="Aptos Narrow" w:hAnsi="Aptos Narrow"/>
          <w:sz w:val="24"/>
          <w:szCs w:val="24"/>
        </w:rPr>
        <w:t>Il presente regolamento potrà essere modificato nel corso della stagione a descrizione e insindacabile giudizio del comitato Regionale con apposito documento.</w:t>
      </w:r>
    </w:p>
    <w:p w14:paraId="04D7E3BB" w14:textId="77777777" w:rsidR="00AB7EE0" w:rsidRDefault="00AB7EE0" w:rsidP="00610E87">
      <w:pPr>
        <w:ind w:right="-312"/>
        <w:rPr>
          <w:rFonts w:ascii="Century Gothic" w:hAnsi="Century Gothic" w:cs="Arial"/>
          <w:sz w:val="24"/>
          <w:szCs w:val="24"/>
        </w:rPr>
      </w:pPr>
    </w:p>
    <w:p w14:paraId="26D4A96E" w14:textId="4774AF30" w:rsidR="0032120E" w:rsidRDefault="0032120E">
      <w:pPr>
        <w:rPr>
          <w:rFonts w:ascii="Century Gothic" w:hAnsi="Century Gothic" w:cs="Arial"/>
          <w:sz w:val="24"/>
          <w:szCs w:val="24"/>
        </w:rPr>
      </w:pPr>
      <w:r>
        <w:rPr>
          <w:rFonts w:ascii="Century Gothic" w:hAnsi="Century Gothic" w:cs="Arial"/>
          <w:sz w:val="24"/>
          <w:szCs w:val="24"/>
        </w:rPr>
        <w:br w:type="page"/>
      </w:r>
    </w:p>
    <w:p w14:paraId="5E9C62AD"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5386F482" w14:textId="77777777" w:rsidR="000F320A" w:rsidRPr="00FF308B" w:rsidRDefault="000F320A" w:rsidP="000F320A">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Risultati delle Giornate di Campionato</w:t>
      </w:r>
    </w:p>
    <w:p w14:paraId="3516F013" w14:textId="77777777" w:rsidR="000F320A" w:rsidRDefault="000F320A" w:rsidP="000F320A">
      <w:pPr>
        <w:rPr>
          <w:rFonts w:ascii="Century Gothic" w:hAnsi="Century Gothic" w:cs="Arial"/>
          <w:b/>
          <w:bCs/>
          <w:sz w:val="22"/>
          <w:szCs w:val="22"/>
        </w:rPr>
      </w:pPr>
    </w:p>
    <w:p w14:paraId="4C04D973"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7116F4BB" w14:textId="77777777" w:rsidR="000F320A" w:rsidRDefault="000F320A" w:rsidP="000F320A">
      <w:pPr>
        <w:rPr>
          <w:rFonts w:ascii="Century Gothic" w:hAnsi="Century Gothic" w:cs="Arial"/>
          <w:b/>
          <w:bCs/>
          <w:sz w:val="22"/>
          <w:szCs w:val="22"/>
        </w:rPr>
      </w:pPr>
    </w:p>
    <w:p w14:paraId="79A2EF1E" w14:textId="0EA30193" w:rsidR="008561B3" w:rsidRPr="00BC3A4B" w:rsidRDefault="008561B3" w:rsidP="008561B3">
      <w:pPr>
        <w:rPr>
          <w:rFonts w:ascii="Courier New" w:hAnsi="Courier New" w:cs="Courier New"/>
          <w:b/>
          <w:bCs/>
        </w:rPr>
      </w:pPr>
      <w:r w:rsidRPr="00BC3A4B">
        <w:rPr>
          <w:rFonts w:ascii="Courier New" w:hAnsi="Courier New" w:cs="Courier New"/>
          <w:b/>
          <w:bCs/>
        </w:rPr>
        <w:t>GIRONE:  A</w:t>
      </w:r>
    </w:p>
    <w:p w14:paraId="7ABC52FF" w14:textId="77777777" w:rsidR="008561B3" w:rsidRPr="008561B3" w:rsidRDefault="008561B3" w:rsidP="008561B3">
      <w:pPr>
        <w:rPr>
          <w:rFonts w:ascii="Courier New" w:hAnsi="Courier New" w:cs="Courier New"/>
        </w:rPr>
      </w:pPr>
      <w:r w:rsidRPr="008561B3">
        <w:rPr>
          <w:rFonts w:ascii="Courier New" w:hAnsi="Courier New" w:cs="Courier New"/>
        </w:rPr>
        <w:t xml:space="preserve">   DATA  GIORNATA</w:t>
      </w:r>
    </w:p>
    <w:p w14:paraId="550D403E" w14:textId="25C8FFA4" w:rsidR="000F320A" w:rsidRPr="008561B3" w:rsidRDefault="008561B3" w:rsidP="008561B3">
      <w:pPr>
        <w:rPr>
          <w:rFonts w:ascii="Courier New" w:hAnsi="Courier New" w:cs="Courier New"/>
        </w:rPr>
      </w:pPr>
      <w:r w:rsidRPr="008561B3">
        <w:rPr>
          <w:rFonts w:ascii="Courier New" w:hAnsi="Courier New" w:cs="Courier New"/>
        </w:rPr>
        <w:t>20/10/26  3/A  LIBERTAS FUTSAL            GATTATICO CLUB              4 -  7</w:t>
      </w:r>
    </w:p>
    <w:p w14:paraId="554A324D" w14:textId="77777777" w:rsidR="008561B3" w:rsidRPr="00610E87" w:rsidRDefault="008561B3" w:rsidP="008561B3">
      <w:pPr>
        <w:rPr>
          <w:rFonts w:ascii="Century Gothic" w:hAnsi="Century Gothic" w:cs="Arial"/>
          <w:b/>
          <w:bCs/>
          <w:sz w:val="22"/>
          <w:szCs w:val="22"/>
        </w:rPr>
      </w:pPr>
    </w:p>
    <w:p w14:paraId="3C75FE0D"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15A0084D" w14:textId="43530642"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2E35BD">
        <w:rPr>
          <w:rFonts w:ascii="Century Gothic" w:hAnsi="Century Gothic" w:cs="Arial"/>
        </w:rPr>
        <w:t>23/10/2026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326898C1" w14:textId="77777777" w:rsidR="000F320A" w:rsidRDefault="000F320A" w:rsidP="000F320A">
      <w:pPr>
        <w:rPr>
          <w:rFonts w:ascii="Century Gothic" w:hAnsi="Century Gothic" w:cs="Arial"/>
          <w:b/>
          <w:bCs/>
          <w:sz w:val="22"/>
          <w:szCs w:val="22"/>
        </w:rPr>
      </w:pPr>
    </w:p>
    <w:p w14:paraId="71B8F6A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CALCIO A 5 SERIE D</w:t>
      </w:r>
      <w:r w:rsidRPr="00FF308B">
        <w:rPr>
          <w:rFonts w:ascii="Calibri" w:eastAsia="Arial" w:hAnsi="Calibri" w:cs="Arial"/>
          <w:b/>
          <w:color w:val="000000"/>
          <w:sz w:val="32"/>
          <w:szCs w:val="28"/>
        </w:rPr>
        <w:t xml:space="preserve"> </w:t>
      </w:r>
    </w:p>
    <w:p w14:paraId="5FDC77DB" w14:textId="77777777" w:rsidR="000F320A" w:rsidRDefault="000F320A" w:rsidP="000F320A">
      <w:pPr>
        <w:rPr>
          <w:rFonts w:ascii="Century Gothic" w:hAnsi="Century Gothic" w:cs="Arial"/>
          <w:b/>
          <w:bCs/>
          <w:sz w:val="22"/>
          <w:szCs w:val="22"/>
        </w:rPr>
      </w:pPr>
    </w:p>
    <w:p w14:paraId="791DCF60" w14:textId="77777777" w:rsidR="002E35BD" w:rsidRDefault="002E35BD" w:rsidP="002E35BD">
      <w:pPr>
        <w:jc w:val="center"/>
        <w:rPr>
          <w:rFonts w:ascii="Century Gothic" w:hAnsi="Century Gothic"/>
          <w:b/>
          <w:bCs/>
          <w:caps/>
          <w:color w:val="111111"/>
        </w:rPr>
      </w:pPr>
      <w:r>
        <w:rPr>
          <w:rFonts w:ascii="Century Gothic" w:hAnsi="Century Gothic"/>
          <w:b/>
          <w:bCs/>
          <w:caps/>
          <w:color w:val="111111"/>
        </w:rPr>
        <w:t>GARE DEL 20/ 10/2026</w:t>
      </w:r>
    </w:p>
    <w:p w14:paraId="07A99A80" w14:textId="77777777" w:rsidR="002E35BD" w:rsidRDefault="002E35BD" w:rsidP="002E35B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098E776" w14:textId="77777777" w:rsidR="002E35BD" w:rsidRDefault="002E35BD" w:rsidP="002E35BD">
      <w:pPr>
        <w:rPr>
          <w:rFonts w:ascii="Century Gothic" w:hAnsi="Century Gothic"/>
          <w:b/>
          <w:bCs/>
          <w:caps/>
          <w:color w:val="111111"/>
          <w:u w:val="single"/>
        </w:rPr>
      </w:pPr>
      <w:r>
        <w:rPr>
          <w:rFonts w:ascii="Century Gothic" w:hAnsi="Century Gothic"/>
          <w:b/>
          <w:bCs/>
          <w:caps/>
          <w:color w:val="111111"/>
          <w:u w:val="single"/>
        </w:rPr>
        <w:t>CALCIATORI ESPULSI</w:t>
      </w:r>
    </w:p>
    <w:p w14:paraId="54F44DDE" w14:textId="77777777" w:rsidR="002E35BD" w:rsidRDefault="002E35BD" w:rsidP="002E35BD">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2E35BD" w14:paraId="50F003D1" w14:textId="77777777" w:rsidTr="00495420">
        <w:trPr>
          <w:cantSplit/>
        </w:trPr>
        <w:tc>
          <w:tcPr>
            <w:tcW w:w="1250" w:type="pct"/>
            <w:tcBorders>
              <w:top w:val="nil"/>
              <w:left w:val="nil"/>
              <w:bottom w:val="nil"/>
              <w:right w:val="nil"/>
            </w:tcBorders>
            <w:tcMar>
              <w:top w:w="20" w:type="dxa"/>
              <w:left w:w="40" w:type="dxa"/>
              <w:bottom w:w="20" w:type="dxa"/>
              <w:right w:w="40" w:type="dxa"/>
            </w:tcMar>
            <w:hideMark/>
          </w:tcPr>
          <w:p w14:paraId="3B5C19BC"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CARACCIOLO EMILIANO</w:t>
            </w:r>
          </w:p>
        </w:tc>
        <w:tc>
          <w:tcPr>
            <w:tcW w:w="1250" w:type="pct"/>
            <w:tcBorders>
              <w:top w:val="nil"/>
              <w:left w:val="nil"/>
              <w:bottom w:val="nil"/>
              <w:right w:val="nil"/>
            </w:tcBorders>
            <w:tcMar>
              <w:top w:w="20" w:type="dxa"/>
              <w:left w:w="40" w:type="dxa"/>
              <w:bottom w:w="20" w:type="dxa"/>
              <w:right w:w="40" w:type="dxa"/>
            </w:tcMar>
            <w:hideMark/>
          </w:tcPr>
          <w:p w14:paraId="57542433"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(LIBERTAS FUTSAL)</w:t>
            </w:r>
          </w:p>
        </w:tc>
        <w:tc>
          <w:tcPr>
            <w:tcW w:w="1250" w:type="pct"/>
            <w:tcBorders>
              <w:top w:val="nil"/>
              <w:left w:val="nil"/>
              <w:bottom w:val="nil"/>
              <w:right w:val="nil"/>
            </w:tcBorders>
            <w:tcMar>
              <w:top w:w="20" w:type="dxa"/>
              <w:left w:w="40" w:type="dxa"/>
              <w:bottom w:w="20" w:type="dxa"/>
              <w:right w:w="40" w:type="dxa"/>
            </w:tcMar>
            <w:hideMark/>
          </w:tcPr>
          <w:p w14:paraId="51FDAFBD"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C4BBF21"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2CF56EC" w14:textId="77777777" w:rsidR="002E35BD" w:rsidRDefault="002E35BD" w:rsidP="002E35BD">
      <w:pPr>
        <w:rPr>
          <w:rFonts w:ascii="Century Gothic" w:hAnsi="Century Gothic"/>
          <w:b/>
          <w:bCs/>
          <w:caps/>
          <w:color w:val="111111"/>
          <w:u w:val="single"/>
        </w:rPr>
      </w:pPr>
      <w:r>
        <w:rPr>
          <w:rFonts w:ascii="Century Gothic" w:hAnsi="Century Gothic"/>
          <w:b/>
          <w:bCs/>
          <w:caps/>
          <w:color w:val="111111"/>
          <w:u w:val="single"/>
        </w:rPr>
        <w:t>CALCIATORI NON ESPULSI</w:t>
      </w:r>
    </w:p>
    <w:p w14:paraId="07466817" w14:textId="77777777" w:rsidR="002E35BD" w:rsidRDefault="002E35BD" w:rsidP="002E35BD">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2E35BD" w14:paraId="2CF1B6F0" w14:textId="77777777" w:rsidTr="00495420">
        <w:trPr>
          <w:cantSplit/>
        </w:trPr>
        <w:tc>
          <w:tcPr>
            <w:tcW w:w="1250" w:type="pct"/>
            <w:tcBorders>
              <w:top w:val="nil"/>
              <w:left w:val="nil"/>
              <w:bottom w:val="nil"/>
              <w:right w:val="nil"/>
            </w:tcBorders>
            <w:tcMar>
              <w:top w:w="20" w:type="dxa"/>
              <w:left w:w="40" w:type="dxa"/>
              <w:bottom w:w="20" w:type="dxa"/>
              <w:right w:w="40" w:type="dxa"/>
            </w:tcMar>
            <w:hideMark/>
          </w:tcPr>
          <w:p w14:paraId="3313F15B"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FELICE FILIPPO LUCA</w:t>
            </w:r>
          </w:p>
        </w:tc>
        <w:tc>
          <w:tcPr>
            <w:tcW w:w="1250" w:type="pct"/>
            <w:tcBorders>
              <w:top w:val="nil"/>
              <w:left w:val="nil"/>
              <w:bottom w:val="nil"/>
              <w:right w:val="nil"/>
            </w:tcBorders>
            <w:tcMar>
              <w:top w:w="20" w:type="dxa"/>
              <w:left w:w="40" w:type="dxa"/>
              <w:bottom w:w="20" w:type="dxa"/>
              <w:right w:w="40" w:type="dxa"/>
            </w:tcMar>
            <w:hideMark/>
          </w:tcPr>
          <w:p w14:paraId="1F1EEFFA"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00E8FAFA"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4F1024B"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7EEF622" w14:textId="77777777" w:rsidR="000F320A" w:rsidRDefault="000F320A" w:rsidP="000F320A">
      <w:pPr>
        <w:rPr>
          <w:rFonts w:ascii="Century Gothic" w:hAnsi="Century Gothic" w:cs="Arial"/>
          <w:b/>
          <w:bCs/>
          <w:sz w:val="22"/>
          <w:szCs w:val="22"/>
        </w:rPr>
      </w:pPr>
    </w:p>
    <w:p w14:paraId="621A85A4" w14:textId="77777777" w:rsidR="00BC3A4B" w:rsidRDefault="00BC3A4B" w:rsidP="00BC3A4B">
      <w:pPr>
        <w:ind w:right="-312"/>
        <w:jc w:val="right"/>
        <w:rPr>
          <w:rFonts w:ascii="Century Gothic" w:hAnsi="Century Gothic" w:cs="Arial"/>
          <w:sz w:val="18"/>
          <w:szCs w:val="18"/>
        </w:rPr>
      </w:pPr>
      <w:r>
        <w:rPr>
          <w:rFonts w:ascii="Century Gothic" w:hAnsi="Century Gothic" w:cs="Arial"/>
          <w:sz w:val="18"/>
          <w:szCs w:val="18"/>
        </w:rPr>
        <w:t>Il GIUDICE SPORTIVO</w:t>
      </w:r>
    </w:p>
    <w:p w14:paraId="2E85D606" w14:textId="77777777" w:rsidR="00BC3A4B" w:rsidRPr="00B56730" w:rsidRDefault="00BC3A4B" w:rsidP="00BC3A4B">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5F706345" w14:textId="77777777" w:rsidR="00BC3A4B" w:rsidRPr="00610E87" w:rsidRDefault="00BC3A4B" w:rsidP="00BC3A4B">
      <w:pPr>
        <w:ind w:right="-312"/>
        <w:rPr>
          <w:rFonts w:ascii="Century Gothic" w:hAnsi="Century Gothic" w:cs="Arial"/>
          <w:sz w:val="24"/>
          <w:szCs w:val="24"/>
        </w:rPr>
      </w:pPr>
    </w:p>
    <w:p w14:paraId="01097001" w14:textId="77777777" w:rsidR="00BC3A4B" w:rsidRDefault="00BC3A4B" w:rsidP="000F320A">
      <w:pPr>
        <w:rPr>
          <w:rFonts w:ascii="Century Gothic" w:hAnsi="Century Gothic" w:cs="Arial"/>
          <w:b/>
          <w:bCs/>
          <w:sz w:val="22"/>
          <w:szCs w:val="22"/>
        </w:rPr>
      </w:pPr>
    </w:p>
    <w:p w14:paraId="3134C3A3" w14:textId="705B77F2" w:rsidR="00BC3A4B" w:rsidRPr="00FF308B" w:rsidRDefault="00BC3A4B" w:rsidP="00BC3A4B">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r>
        <w:rPr>
          <w:rFonts w:ascii="Calibri" w:hAnsi="Calibri" w:cs="Arial"/>
          <w:bCs/>
          <w:smallCaps/>
          <w:color w:val="FFFFFF"/>
          <w:kern w:val="28"/>
          <w:sz w:val="36"/>
        </w:rPr>
        <w:t>Tornei</w:t>
      </w:r>
    </w:p>
    <w:p w14:paraId="50420EB1" w14:textId="77777777" w:rsidR="00BC3A4B" w:rsidRPr="009C339C" w:rsidRDefault="00BC3A4B" w:rsidP="00BC3A4B">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CON LA COLLABORAZIONE DEL RAPPRESENTANTE DELL’A.I.A. </w:t>
      </w:r>
      <w:r>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Pr>
          <w:rFonts w:ascii="Century Gothic" w:hAnsi="Century Gothic" w:cs="Arial"/>
        </w:rPr>
        <w:t xml:space="preserve">23/10/2026 </w:t>
      </w:r>
      <w:r w:rsidRPr="009C339C">
        <w:rPr>
          <w:rFonts w:ascii="Century Gothic" w:hAnsi="Century Gothic" w:cs="Arial"/>
        </w:rPr>
        <w:t>HA ADOTTATO LE DECISIONI CHE DI SEGUITO INTEGRALMENTE SI RIPORTANO:</w:t>
      </w:r>
    </w:p>
    <w:p w14:paraId="1999829F" w14:textId="77777777" w:rsidR="00BC3A4B" w:rsidRPr="00610E87" w:rsidRDefault="00BC3A4B" w:rsidP="000F320A">
      <w:pPr>
        <w:rPr>
          <w:rFonts w:ascii="Century Gothic" w:hAnsi="Century Gothic" w:cs="Arial"/>
          <w:b/>
          <w:bCs/>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2E35BD" w:rsidRPr="002E35BD" w14:paraId="770FE48B" w14:textId="77777777" w:rsidTr="00495420">
        <w:trPr>
          <w:cantSplit/>
        </w:trPr>
        <w:tc>
          <w:tcPr>
            <w:tcW w:w="0" w:type="auto"/>
            <w:shd w:val="clear" w:color="auto" w:fill="1F3864"/>
            <w:tcMar>
              <w:top w:w="0" w:type="dxa"/>
              <w:left w:w="120" w:type="dxa"/>
              <w:bottom w:w="0" w:type="dxa"/>
              <w:right w:w="120" w:type="dxa"/>
            </w:tcMar>
            <w:vAlign w:val="center"/>
            <w:hideMark/>
          </w:tcPr>
          <w:p w14:paraId="476B3653" w14:textId="77777777" w:rsidR="002E35BD" w:rsidRPr="002E35BD" w:rsidRDefault="002E35BD" w:rsidP="002E35BD">
            <w:pPr>
              <w:shd w:val="clear" w:color="auto" w:fill="FFE599"/>
              <w:ind w:left="-142" w:right="-170"/>
              <w:jc w:val="center"/>
              <w:rPr>
                <w:rFonts w:ascii="Calibri" w:eastAsia="Arial" w:hAnsi="Calibri" w:cs="Arial"/>
                <w:b/>
                <w:color w:val="000000"/>
                <w:sz w:val="32"/>
                <w:szCs w:val="28"/>
              </w:rPr>
            </w:pPr>
            <w:r w:rsidRPr="002E35BD">
              <w:rPr>
                <w:rFonts w:ascii="Calibri" w:eastAsia="Arial" w:hAnsi="Calibri" w:cs="Arial"/>
                <w:b/>
                <w:color w:val="000000"/>
                <w:sz w:val="32"/>
                <w:szCs w:val="28"/>
              </w:rPr>
              <w:t>TORNEO FOSSIL CUP UNDER 17</w:t>
            </w:r>
          </w:p>
        </w:tc>
      </w:tr>
    </w:tbl>
    <w:p w14:paraId="37BF92E5" w14:textId="77777777" w:rsidR="002E35BD" w:rsidRDefault="002E35BD" w:rsidP="002E35BD">
      <w:pPr>
        <w:jc w:val="center"/>
        <w:rPr>
          <w:rFonts w:ascii="Century Gothic" w:hAnsi="Century Gothic"/>
          <w:b/>
          <w:bCs/>
          <w:caps/>
          <w:color w:val="111111"/>
        </w:rPr>
      </w:pPr>
      <w:r>
        <w:rPr>
          <w:rFonts w:ascii="Century Gothic" w:hAnsi="Century Gothic"/>
          <w:b/>
          <w:bCs/>
          <w:caps/>
          <w:color w:val="111111"/>
        </w:rPr>
        <w:t>GARA DEL 15/ 10/2026</w:t>
      </w:r>
    </w:p>
    <w:p w14:paraId="4B733255" w14:textId="77777777" w:rsidR="002E35BD" w:rsidRDefault="002E35BD" w:rsidP="002E35BD">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D5ECA3C" w14:textId="77777777" w:rsidR="002E35BD" w:rsidRDefault="002E35BD" w:rsidP="002E35BD">
      <w:pPr>
        <w:rPr>
          <w:rFonts w:ascii="Century Gothic" w:hAnsi="Century Gothic"/>
          <w:b/>
          <w:bCs/>
          <w:caps/>
          <w:color w:val="111111"/>
          <w:u w:val="single"/>
        </w:rPr>
      </w:pPr>
      <w:r>
        <w:rPr>
          <w:rFonts w:ascii="Century Gothic" w:hAnsi="Century Gothic"/>
          <w:b/>
          <w:bCs/>
          <w:caps/>
          <w:color w:val="111111"/>
          <w:u w:val="single"/>
        </w:rPr>
        <w:t>CALCIATORI ESPULSI</w:t>
      </w:r>
    </w:p>
    <w:p w14:paraId="58813417" w14:textId="77777777" w:rsidR="002E35BD" w:rsidRDefault="002E35BD" w:rsidP="002E35BD">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2E35BD" w14:paraId="43D317B9" w14:textId="77777777" w:rsidTr="00495420">
        <w:trPr>
          <w:cantSplit/>
        </w:trPr>
        <w:tc>
          <w:tcPr>
            <w:tcW w:w="1250" w:type="pct"/>
            <w:tcBorders>
              <w:top w:val="nil"/>
              <w:left w:val="nil"/>
              <w:bottom w:val="nil"/>
              <w:right w:val="nil"/>
            </w:tcBorders>
            <w:tcMar>
              <w:top w:w="20" w:type="dxa"/>
              <w:left w:w="40" w:type="dxa"/>
              <w:bottom w:w="20" w:type="dxa"/>
              <w:right w:w="40" w:type="dxa"/>
            </w:tcMar>
            <w:hideMark/>
          </w:tcPr>
          <w:p w14:paraId="6FB83D74"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MOZDAHIR NIZAR</w:t>
            </w:r>
          </w:p>
        </w:tc>
        <w:tc>
          <w:tcPr>
            <w:tcW w:w="1250" w:type="pct"/>
            <w:tcBorders>
              <w:top w:val="nil"/>
              <w:left w:val="nil"/>
              <w:bottom w:val="nil"/>
              <w:right w:val="nil"/>
            </w:tcBorders>
            <w:tcMar>
              <w:top w:w="20" w:type="dxa"/>
              <w:left w:w="40" w:type="dxa"/>
              <w:bottom w:w="20" w:type="dxa"/>
              <w:right w:w="40" w:type="dxa"/>
            </w:tcMar>
            <w:hideMark/>
          </w:tcPr>
          <w:p w14:paraId="0A1A88F3"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(FIORANO S.R.L.)</w:t>
            </w:r>
          </w:p>
        </w:tc>
        <w:tc>
          <w:tcPr>
            <w:tcW w:w="1250" w:type="pct"/>
            <w:tcBorders>
              <w:top w:val="nil"/>
              <w:left w:val="nil"/>
              <w:bottom w:val="nil"/>
              <w:right w:val="nil"/>
            </w:tcBorders>
            <w:tcMar>
              <w:top w:w="20" w:type="dxa"/>
              <w:left w:w="40" w:type="dxa"/>
              <w:bottom w:w="20" w:type="dxa"/>
              <w:right w:w="40" w:type="dxa"/>
            </w:tcMar>
            <w:hideMark/>
          </w:tcPr>
          <w:p w14:paraId="370484DB"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3699056" w14:textId="77777777" w:rsidR="002E35BD" w:rsidRDefault="002E35BD" w:rsidP="00495420">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BA15C97" w14:textId="77777777" w:rsidR="000F320A" w:rsidRPr="00610E87" w:rsidRDefault="000F320A" w:rsidP="000F320A">
      <w:pPr>
        <w:ind w:right="-312"/>
        <w:rPr>
          <w:rFonts w:ascii="Century Gothic" w:hAnsi="Century Gothic" w:cs="Arial"/>
          <w:sz w:val="24"/>
          <w:szCs w:val="24"/>
        </w:rPr>
      </w:pPr>
    </w:p>
    <w:p w14:paraId="1869C6A1" w14:textId="77777777" w:rsidR="000F320A" w:rsidRDefault="000F320A" w:rsidP="000F320A">
      <w:pPr>
        <w:ind w:right="-312"/>
        <w:rPr>
          <w:rFonts w:ascii="Century Gothic" w:hAnsi="Century Gothic" w:cs="Arial"/>
          <w:sz w:val="24"/>
          <w:szCs w:val="24"/>
        </w:rPr>
      </w:pPr>
    </w:p>
    <w:p w14:paraId="03A5B8BC" w14:textId="77777777" w:rsidR="00F61550" w:rsidRDefault="00F61550" w:rsidP="000F320A">
      <w:pPr>
        <w:ind w:right="-312"/>
        <w:rPr>
          <w:rFonts w:ascii="Century Gothic" w:hAnsi="Century Gothic" w:cs="Arial"/>
          <w:sz w:val="24"/>
          <w:szCs w:val="24"/>
        </w:rPr>
      </w:pPr>
    </w:p>
    <w:p w14:paraId="2CF5C3B0"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6B610F6D"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0599B64C" w14:textId="77777777" w:rsidR="009D28EE" w:rsidRPr="00610E87" w:rsidRDefault="009D28EE" w:rsidP="000F320A">
      <w:pPr>
        <w:ind w:right="-312"/>
        <w:rPr>
          <w:rFonts w:ascii="Century Gothic" w:hAnsi="Century Gothic" w:cs="Arial"/>
          <w:sz w:val="24"/>
          <w:szCs w:val="24"/>
        </w:rPr>
      </w:pPr>
    </w:p>
    <w:p w14:paraId="74F33216"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30D563D7" w14:textId="77777777" w:rsidR="000F320A" w:rsidRPr="00610E87" w:rsidRDefault="000F320A" w:rsidP="000F320A">
      <w:pPr>
        <w:ind w:right="-312"/>
        <w:rPr>
          <w:rFonts w:ascii="Century Gothic" w:hAnsi="Century Gothic" w:cs="Arial"/>
          <w:sz w:val="24"/>
          <w:szCs w:val="24"/>
        </w:rPr>
      </w:pPr>
    </w:p>
    <w:p w14:paraId="04DBFE74" w14:textId="77777777" w:rsidR="005059E4" w:rsidRDefault="005059E4" w:rsidP="005059E4">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PROGRAMMA GARE D</w:t>
      </w:r>
      <w:r>
        <w:rPr>
          <w:rFonts w:ascii="Algerian" w:hAnsi="Algerian" w:cs="Arial"/>
          <w:b/>
          <w:color w:val="E36C0A"/>
          <w:sz w:val="32"/>
          <w:szCs w:val="24"/>
          <w:u w:val="single"/>
        </w:rPr>
        <w:t>a</w:t>
      </w:r>
      <w:r w:rsidRPr="007C5016">
        <w:rPr>
          <w:rFonts w:ascii="Algerian" w:hAnsi="Algerian" w:cs="Arial"/>
          <w:b/>
          <w:color w:val="E36C0A"/>
          <w:sz w:val="32"/>
          <w:szCs w:val="24"/>
          <w:u w:val="single"/>
        </w:rPr>
        <w:t xml:space="preserve">L </w:t>
      </w:r>
      <w:r>
        <w:rPr>
          <w:rFonts w:ascii="Algerian" w:hAnsi="Algerian" w:cs="Arial"/>
          <w:b/>
          <w:color w:val="E36C0A"/>
          <w:sz w:val="32"/>
          <w:szCs w:val="24"/>
          <w:u w:val="single"/>
        </w:rPr>
        <w:t>23/10 al 29/10/2026</w:t>
      </w:r>
    </w:p>
    <w:p w14:paraId="65A1ACA9" w14:textId="77777777" w:rsidR="000F320A" w:rsidRDefault="000F320A" w:rsidP="000F320A">
      <w:pPr>
        <w:rPr>
          <w:rFonts w:ascii="Century Gothic" w:hAnsi="Century Gothic" w:cs="Arial"/>
          <w:sz w:val="24"/>
          <w:szCs w:val="24"/>
        </w:rPr>
      </w:pPr>
    </w:p>
    <w:p w14:paraId="5159BBF8" w14:textId="77777777" w:rsidR="00D43C62" w:rsidRPr="00A635B1" w:rsidRDefault="00D43C62" w:rsidP="00D43C62">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7A8D0570" w14:textId="77777777" w:rsidR="00D43C62" w:rsidRDefault="00D43C62" w:rsidP="00D43C62">
      <w:pPr>
        <w:rPr>
          <w:rFonts w:ascii="Courier New" w:hAnsi="Courier New" w:cs="Courier New"/>
          <w:b/>
          <w:bCs/>
          <w:sz w:val="16"/>
          <w:szCs w:val="16"/>
        </w:rPr>
      </w:pPr>
    </w:p>
    <w:p w14:paraId="0F168C8E" w14:textId="1FB6853A"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SECONDA CTG REGGIO EMILIA</w:t>
      </w:r>
    </w:p>
    <w:p w14:paraId="6F1AE898"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D                                                                          DATA/ORA   STATO</w:t>
      </w:r>
    </w:p>
    <w:p w14:paraId="7659F438" w14:textId="77777777" w:rsidR="00D43C62" w:rsidRPr="00192A87" w:rsidRDefault="00D43C62" w:rsidP="00D43C62">
      <w:pPr>
        <w:rPr>
          <w:rFonts w:ascii="Courier New" w:hAnsi="Courier New" w:cs="Courier New"/>
          <w:b/>
          <w:bCs/>
          <w:sz w:val="16"/>
          <w:szCs w:val="16"/>
        </w:rPr>
      </w:pPr>
      <w:r w:rsidRPr="00192A87">
        <w:rPr>
          <w:rFonts w:ascii="Courier New" w:hAnsi="Courier New" w:cs="Courier New"/>
          <w:b/>
          <w:bCs/>
          <w:sz w:val="16"/>
          <w:szCs w:val="16"/>
          <w:highlight w:val="yellow"/>
        </w:rPr>
        <w:t>POLISPORTIVA CAMPEGINESE  ORIGINAL CELTIC BHOYS      CAMPEGINE LUSUARDI        24/10/26 15:00  7A</w:t>
      </w:r>
    </w:p>
    <w:p w14:paraId="73FB02D9"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lang w:val="en-US"/>
        </w:rPr>
        <w:t xml:space="preserve">FOOTBALL CLUB 70 A.S.D.   </w:t>
      </w:r>
      <w:r w:rsidRPr="00DA720D">
        <w:rPr>
          <w:rFonts w:ascii="Courier New" w:hAnsi="Courier New" w:cs="Courier New"/>
          <w:sz w:val="16"/>
          <w:szCs w:val="16"/>
        </w:rPr>
        <w:t>A.C. CARPINETI             S.ILARIO COMUNALE         25/10/26 14:30  7A</w:t>
      </w:r>
    </w:p>
    <w:p w14:paraId="7FA93E6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GATTATICO CLUB            POLISPORTIVA GATTA ASD     PRATICELLO DI GATTATICO V 25/10/26 14:30  7A</w:t>
      </w:r>
    </w:p>
    <w:p w14:paraId="1ACD0F0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MONTECAVOLO A.S.D.        SPORTING CAVRIAGO          MONTECAVOLO DI QUATTRO CA 25/10/26 14:30  7A</w:t>
      </w:r>
    </w:p>
    <w:p w14:paraId="47C740C3"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REAL CASINA 04            RUBIERA CALCIO             CASINA CASTIGNOLA         25/10/26 14:30  7A</w:t>
      </w:r>
    </w:p>
    <w:p w14:paraId="420C46EA"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SAN FAUSTINO              VIRTUS CALERNO             S.FAUSTINO DI RUBIERA PAR 25/10/26 14:30  7A</w:t>
      </w:r>
    </w:p>
    <w:p w14:paraId="6C09632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VETTO                     PUIANELLO                  VETTO COMUNALE            25/10/26 14:30  7A</w:t>
      </w:r>
    </w:p>
    <w:p w14:paraId="3F2EFCA8"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w:t>
      </w:r>
    </w:p>
    <w:p w14:paraId="089F992B" w14:textId="029A3260"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TERZA CTG REGGIO EMILIA</w:t>
      </w:r>
    </w:p>
    <w:p w14:paraId="6DC3BBD1"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09093FC8" w14:textId="77777777" w:rsidR="00D43C62" w:rsidRPr="00192A87" w:rsidRDefault="00D43C62" w:rsidP="00D43C62">
      <w:pPr>
        <w:rPr>
          <w:rFonts w:ascii="Courier New" w:hAnsi="Courier New" w:cs="Courier New"/>
          <w:b/>
          <w:bCs/>
          <w:sz w:val="16"/>
          <w:szCs w:val="16"/>
        </w:rPr>
      </w:pPr>
      <w:r w:rsidRPr="00192A87">
        <w:rPr>
          <w:rFonts w:ascii="Courier New" w:hAnsi="Courier New" w:cs="Courier New"/>
          <w:b/>
          <w:bCs/>
          <w:sz w:val="16"/>
          <w:szCs w:val="16"/>
          <w:highlight w:val="yellow"/>
        </w:rPr>
        <w:t>FELINA                    REAL CASINA 04             FELINA ZANELLI            24/10/26 15:00  7A</w:t>
      </w:r>
    </w:p>
    <w:p w14:paraId="42E0A310"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EAGLES VIRTUS ANCORA ASD  BIASOLA-RIVALTA            SASSUOLO DON BOCEDI       25/10/26 14:30  7A</w:t>
      </w:r>
    </w:p>
    <w:p w14:paraId="3EDC7AA0"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FOLESE                    COVIOLO FOOTBALL CLUB ASD  BORZANO DI ALBINEA COMUNA 25/10/26 14:30  7A</w:t>
      </w:r>
    </w:p>
    <w:p w14:paraId="2B590F7D"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SALVATERRA                AMICI DI DAVIDE            VILLALUNGA CASALGRANDE SI 25/10/26 14:30  7A</w:t>
      </w:r>
    </w:p>
    <w:p w14:paraId="12B3ED34"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lang w:val="en-US"/>
        </w:rPr>
        <w:t xml:space="preserve">SAXUM UNITED A.R.L.       </w:t>
      </w:r>
      <w:r w:rsidRPr="00DA720D">
        <w:rPr>
          <w:rFonts w:ascii="Courier New" w:hAnsi="Courier New" w:cs="Courier New"/>
          <w:sz w:val="16"/>
          <w:szCs w:val="16"/>
        </w:rPr>
        <w:t>BOSCO                      RIVALTA PARROCCHIALE      25/10/26 14:30  7A</w:t>
      </w:r>
    </w:p>
    <w:p w14:paraId="1B9F9F9C"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U.S. LEVIZZANO ASD        POLISPORTIVA MONTEFIORINO  LEVIZZANO DI BAISO LA PIO 25/10/26 14:30  7A</w:t>
      </w:r>
    </w:p>
    <w:p w14:paraId="55BAF498"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B                                                                          DATA/ORA   STATO</w:t>
      </w:r>
    </w:p>
    <w:p w14:paraId="00464BA8" w14:textId="77777777" w:rsidR="00D43C62" w:rsidRPr="00192A87" w:rsidRDefault="00D43C62" w:rsidP="00D43C62">
      <w:pPr>
        <w:rPr>
          <w:rFonts w:ascii="Courier New" w:hAnsi="Courier New" w:cs="Courier New"/>
          <w:b/>
          <w:bCs/>
          <w:sz w:val="16"/>
          <w:szCs w:val="16"/>
        </w:rPr>
      </w:pPr>
      <w:r w:rsidRPr="00192A87">
        <w:rPr>
          <w:rFonts w:ascii="Courier New" w:hAnsi="Courier New" w:cs="Courier New"/>
          <w:b/>
          <w:bCs/>
          <w:sz w:val="16"/>
          <w:szCs w:val="16"/>
          <w:highlight w:val="yellow"/>
        </w:rPr>
        <w:t>INVICTA GAVASSETO A.S.D.  AICS GUASTALLA ASD         GAVASSETO PARROCCHIALE    24/10/26 15:00  7A</w:t>
      </w:r>
    </w:p>
    <w:p w14:paraId="23D116B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DECO                      ATLETICO BILBAGNO S.G.     BUDRIONE COMUNALE         25/10/26 14:30  7A</w:t>
      </w:r>
    </w:p>
    <w:p w14:paraId="27623F08"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FOGLIANO A.S.D.           MIRANDOLESE FOLGORE CLUB   FOGLIANO COMUNALE         25/10/26 14:30  7A</w:t>
      </w:r>
    </w:p>
    <w:p w14:paraId="7F18ED1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FOSDONDO A.S.D.           UNION SG SOZZIGALLI A.S.D  BUDRIO DI CORREGGIO       25/10/26 14:30  7A</w:t>
      </w:r>
    </w:p>
    <w:p w14:paraId="7A4DA895" w14:textId="77777777" w:rsidR="00D43C62" w:rsidRPr="003409C1" w:rsidRDefault="00D43C62" w:rsidP="00D43C62">
      <w:pPr>
        <w:rPr>
          <w:rFonts w:ascii="Courier New" w:hAnsi="Courier New" w:cs="Courier New"/>
          <w:b/>
          <w:bCs/>
          <w:sz w:val="16"/>
          <w:szCs w:val="16"/>
        </w:rPr>
      </w:pPr>
      <w:r w:rsidRPr="003409C1">
        <w:rPr>
          <w:rFonts w:ascii="Courier New" w:hAnsi="Courier New" w:cs="Courier New"/>
          <w:b/>
          <w:bCs/>
          <w:sz w:val="16"/>
          <w:szCs w:val="16"/>
          <w:highlight w:val="yellow"/>
        </w:rPr>
        <w:t>IL QUADRIFOGLIO ASD       CADELBOSCO A.S.D.          S.MARTINO IN RIO SINTETIC 25/10/26 16:30  7A</w:t>
      </w:r>
    </w:p>
    <w:p w14:paraId="104952B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POL ROVERETANA ASD APS    GUALTIERESE 1965           ROVERETO DI NOVI          25/10/26 14:30  7A</w:t>
      </w:r>
    </w:p>
    <w:p w14:paraId="67F80B2D"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C                                                                          DATA/ORA   STATO</w:t>
      </w:r>
    </w:p>
    <w:p w14:paraId="31D1BA7B" w14:textId="77777777" w:rsidR="00D43C62" w:rsidRPr="00192A87" w:rsidRDefault="00D43C62" w:rsidP="00D43C62">
      <w:pPr>
        <w:rPr>
          <w:rFonts w:ascii="Courier New" w:hAnsi="Courier New" w:cs="Courier New"/>
          <w:b/>
          <w:bCs/>
          <w:sz w:val="16"/>
          <w:szCs w:val="16"/>
        </w:rPr>
      </w:pPr>
      <w:r w:rsidRPr="00192A87">
        <w:rPr>
          <w:rFonts w:ascii="Courier New" w:hAnsi="Courier New" w:cs="Courier New"/>
          <w:b/>
          <w:bCs/>
          <w:sz w:val="16"/>
          <w:szCs w:val="16"/>
          <w:highlight w:val="yellow"/>
        </w:rPr>
        <w:t>VIRTUS                    SANTILARIO FC 1965         PARMA BUSSOLETTI PARROCCH 24/10/26 15:00  7A</w:t>
      </w:r>
    </w:p>
    <w:p w14:paraId="55EBC132"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ASD LE FOLGORI            GATTATICO CLUB             VIAROLO UNICEF            25/10/26 14:30  7A</w:t>
      </w:r>
    </w:p>
    <w:p w14:paraId="505F8410"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MILAN CLUB PARMA          REGGIO CALCIO A.S.D.       PARMA SAN PROSPERO CARMIG 25/10/26 14:30  7A</w:t>
      </w:r>
    </w:p>
    <w:p w14:paraId="7B5A3F0A"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PLAZA FOOTBALL CLUB       CALCIO CAVRIAGO            MONTECCHIO EMILIA NOTARI  25/10/26 14:30  7A</w:t>
      </w:r>
    </w:p>
    <w:p w14:paraId="50314BAE"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POVIGLIESE A.S.D.         AUDACE A.S.D.              POVIGLIO COMUNALE B       25/10/26 14:30  7A</w:t>
      </w:r>
    </w:p>
    <w:p w14:paraId="0E314587"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TORRILE A.S.D.            SANTOS 1948 A.S.D.         RIVAROLO DI TORRILE       25/10/26 14:30  7A</w:t>
      </w:r>
    </w:p>
    <w:p w14:paraId="1345146D"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w:t>
      </w:r>
    </w:p>
    <w:p w14:paraId="5C2D5EE8" w14:textId="2BA8F1EB"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TERZA CTG REGGIO EMILIA</w:t>
      </w:r>
    </w:p>
    <w:p w14:paraId="539EC4CB"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0CF089C6"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AMICI DI DAVIDE           SAXUM UNITED A.R.L.        CAVOLA COMUNALE           28/10/26 20:30  8A</w:t>
      </w:r>
    </w:p>
    <w:p w14:paraId="02E2253C"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BIASOLA-RIVALTA           U.S. LEVIZZANO ASD         REGGIO EMILIA BIASOLA     28/10/26 21:00  8A</w:t>
      </w:r>
    </w:p>
    <w:p w14:paraId="38BB1A08"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BOSCO                     COLLAGNA                   BOSCO DI SCANDIANO COMUNA 28/10/26 20:30  8A</w:t>
      </w:r>
    </w:p>
    <w:p w14:paraId="7CE27754"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COVIOLO FOOTBALL CLUB ASD EAGLES VIRTUS ANCORA ASD   MASSENZATICO CABASSI      28/10/26 20:30  8A</w:t>
      </w:r>
    </w:p>
    <w:p w14:paraId="1708BADE"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POLISPORTIVA MONTEFIORINO FELINA                     POLINAGO SINTETICO        28/10/26 21:00  8A</w:t>
      </w:r>
    </w:p>
    <w:p w14:paraId="44F5991C"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REAL CASINA 04            SALVATERRA                 CASINA CASTIGNOLA         29/10/26 20:30  8A</w:t>
      </w:r>
    </w:p>
    <w:p w14:paraId="1CFFA56F"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C                                                                          DATA/ORA   STATO</w:t>
      </w:r>
    </w:p>
    <w:p w14:paraId="167A5A22"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AUDACE A.S.D.             PLAZA FOOTBALL CLUB        TRECASALI CAVICCHIONI     28/10/26 20:45  8A</w:t>
      </w:r>
    </w:p>
    <w:p w14:paraId="6EE096C7"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CALCIO CAVRIAGO           MILAN CLUB PARMA           REGGIO EMILIA CIMURRI SIN 28/10/26 21:00  8A</w:t>
      </w:r>
    </w:p>
    <w:p w14:paraId="3905349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GATTATICO CLUB            MONTECCHIO A.S.D.          PRATICELLO DI GATTATICO V 28/10/26 20:30  8A</w:t>
      </w:r>
    </w:p>
    <w:p w14:paraId="17C099F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SANTILARIO FC 1965        TORRILE A.S.D.             S.ILARIO COMUNALE         28/10/26 20:30  8A</w:t>
      </w:r>
    </w:p>
    <w:p w14:paraId="52E08422"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SANTOS 1948 A.S.D.        POVIGLIESE A.S.D.          REGGIO LARI SINTETICO     28/10/26 21:00  8A</w:t>
      </w:r>
    </w:p>
    <w:p w14:paraId="0A39E48C"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REGGIO CALCIO A.S.D.      ASD LE FOLGORI             REGGIO EMILIA VALLI SINTE 29/10/26 20:30  8A</w:t>
      </w:r>
    </w:p>
    <w:p w14:paraId="6A017A51" w14:textId="77777777" w:rsidR="00D43C62" w:rsidRPr="00D932E3" w:rsidRDefault="00D43C62" w:rsidP="00D43C62">
      <w:pPr>
        <w:rPr>
          <w:rFonts w:ascii="Courier New" w:hAnsi="Courier New" w:cs="Courier New"/>
          <w:b/>
          <w:bCs/>
          <w:sz w:val="16"/>
          <w:szCs w:val="16"/>
          <w:lang w:val="en-US"/>
        </w:rPr>
      </w:pPr>
      <w:r w:rsidRPr="00D932E3">
        <w:rPr>
          <w:rFonts w:ascii="Courier New" w:hAnsi="Courier New" w:cs="Courier New"/>
          <w:b/>
          <w:bCs/>
          <w:sz w:val="16"/>
          <w:szCs w:val="16"/>
          <w:lang w:val="en-US"/>
        </w:rPr>
        <w:t>--------------------------------------------------------------------------------------------------</w:t>
      </w:r>
    </w:p>
    <w:p w14:paraId="55BE5CC0" w14:textId="6E641222" w:rsidR="00D43C62" w:rsidRPr="0032120E" w:rsidRDefault="00D43C62" w:rsidP="00D43C62">
      <w:pPr>
        <w:rPr>
          <w:rFonts w:ascii="Courier New" w:hAnsi="Courier New" w:cs="Courier New"/>
          <w:b/>
          <w:bCs/>
          <w:u w:val="single"/>
        </w:rPr>
      </w:pPr>
      <w:r w:rsidRPr="0032120E">
        <w:rPr>
          <w:rFonts w:ascii="Courier New" w:hAnsi="Courier New" w:cs="Courier New"/>
          <w:b/>
          <w:bCs/>
          <w:u w:val="single"/>
        </w:rPr>
        <w:t>CAMPIONATO  JUNIORES UNDER 19 PROVINC. -RE</w:t>
      </w:r>
    </w:p>
    <w:p w14:paraId="02F91E1A"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2A047196"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BIASOLA-RIVALTA           BOMA FELLEGARA             REGGIO EMILIA BIASOLA     24/10/26 15:00  7A</w:t>
      </w:r>
    </w:p>
    <w:p w14:paraId="07864C6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BORZANESE QUATTROCASTELLA SAXUM UNITED A.R.L.        BORZANO DI ALBINEA COMUNA 24/10/26 15:00  7A</w:t>
      </w:r>
    </w:p>
    <w:p w14:paraId="462EE6A3"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FIDES                     A.C. CARPINETI             REGGIO EMILIA MELATO      24/10/26 15:30  7A</w:t>
      </w:r>
    </w:p>
    <w:p w14:paraId="1052CA6B"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INVICTA GAVASSETO A.S.D.  DAINO SANTA CROCE A.S.D.   SABBIONE PARROCCHIALE     26/10/26 20:30  7A</w:t>
      </w:r>
    </w:p>
    <w:p w14:paraId="532C1E1F" w14:textId="77777777" w:rsidR="00D43C62" w:rsidRPr="003409C1" w:rsidRDefault="00D43C62" w:rsidP="00D43C62">
      <w:pPr>
        <w:rPr>
          <w:rFonts w:ascii="Courier New" w:hAnsi="Courier New" w:cs="Courier New"/>
          <w:b/>
          <w:bCs/>
          <w:sz w:val="16"/>
          <w:szCs w:val="16"/>
        </w:rPr>
      </w:pPr>
      <w:r w:rsidRPr="003409C1">
        <w:rPr>
          <w:rFonts w:ascii="Courier New" w:hAnsi="Courier New" w:cs="Courier New"/>
          <w:b/>
          <w:bCs/>
          <w:sz w:val="16"/>
          <w:szCs w:val="16"/>
          <w:highlight w:val="yellow"/>
        </w:rPr>
        <w:t>MASONE                    CASALGRANDE A.S.D.         MASONE CAMPO A            26/10/26 20:00  7A</w:t>
      </w:r>
    </w:p>
    <w:p w14:paraId="5E8C6E64"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REAL CASINA 04            SAN FAUSTINO               CASINA CASTIGNOLA         26/10/26 20:00  7A</w:t>
      </w:r>
    </w:p>
    <w:p w14:paraId="4C73D815"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B                                                                          DATA/ORA   STATO</w:t>
      </w:r>
    </w:p>
    <w:p w14:paraId="13356ABC"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REGGIOLO                  AUDACE A.S.D.              REGGIOLO PERTINI CAMPO A  24/10/26 15:30  7A</w:t>
      </w:r>
    </w:p>
    <w:p w14:paraId="034C5E41"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SAN LEO C.S.M.            SUZZARA SPORT CLUB 1919 A  SORBOLO CAMP NOV SINTETIC 24/10/26 15:00  7A</w:t>
      </w:r>
    </w:p>
    <w:p w14:paraId="23C8A0A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VIRTUS BAGNOLO            BARCACCIA                  BAGNOLO IN PIANO SECONDAR 24/10/26 15:00  7A</w:t>
      </w:r>
    </w:p>
    <w:p w14:paraId="62C90E79" w14:textId="77777777" w:rsidR="00D43C62" w:rsidRPr="003409C1" w:rsidRDefault="00D43C62" w:rsidP="00D43C62">
      <w:pPr>
        <w:rPr>
          <w:rFonts w:ascii="Courier New" w:hAnsi="Courier New" w:cs="Courier New"/>
          <w:b/>
          <w:bCs/>
          <w:sz w:val="16"/>
          <w:szCs w:val="16"/>
          <w:highlight w:val="yellow"/>
        </w:rPr>
      </w:pPr>
      <w:r w:rsidRPr="003409C1">
        <w:rPr>
          <w:rFonts w:ascii="Courier New" w:hAnsi="Courier New" w:cs="Courier New"/>
          <w:b/>
          <w:bCs/>
          <w:sz w:val="16"/>
          <w:szCs w:val="16"/>
          <w:highlight w:val="yellow"/>
        </w:rPr>
        <w:t>MONTANARA CALCIO DUCALE61 VIADANA S.S.D. S.R.L.      PARMA FERRETTI 1 EX PELLI 26/10/26 20:00  7A</w:t>
      </w:r>
    </w:p>
    <w:p w14:paraId="563D31F0" w14:textId="77777777" w:rsidR="00D43C62" w:rsidRPr="003409C1" w:rsidRDefault="00D43C62" w:rsidP="00D43C62">
      <w:pPr>
        <w:rPr>
          <w:rFonts w:ascii="Courier New" w:hAnsi="Courier New" w:cs="Courier New"/>
          <w:b/>
          <w:bCs/>
          <w:sz w:val="16"/>
          <w:szCs w:val="16"/>
          <w:highlight w:val="yellow"/>
        </w:rPr>
      </w:pPr>
      <w:r w:rsidRPr="003409C1">
        <w:rPr>
          <w:rFonts w:ascii="Courier New" w:hAnsi="Courier New" w:cs="Courier New"/>
          <w:b/>
          <w:bCs/>
          <w:sz w:val="16"/>
          <w:szCs w:val="16"/>
          <w:highlight w:val="yellow"/>
        </w:rPr>
        <w:t>SAN POLO CALCIO           POLIS. VIRTUS CORREGGIO    S.POLO ANZOLA             26/10/26 20:00  7A</w:t>
      </w:r>
    </w:p>
    <w:p w14:paraId="04B1B94E" w14:textId="77777777" w:rsidR="00D43C62" w:rsidRPr="003409C1" w:rsidRDefault="00D43C62" w:rsidP="00D43C62">
      <w:pPr>
        <w:rPr>
          <w:rFonts w:ascii="Courier New" w:hAnsi="Courier New" w:cs="Courier New"/>
          <w:b/>
          <w:bCs/>
          <w:sz w:val="16"/>
          <w:szCs w:val="16"/>
        </w:rPr>
      </w:pPr>
      <w:r w:rsidRPr="003409C1">
        <w:rPr>
          <w:rFonts w:ascii="Courier New" w:hAnsi="Courier New" w:cs="Courier New"/>
          <w:b/>
          <w:bCs/>
          <w:sz w:val="16"/>
          <w:szCs w:val="16"/>
          <w:highlight w:val="yellow"/>
        </w:rPr>
        <w:t>SANTILARIO FC 1965        SPORT CLUB MEZZANI         S.ILARIO COMUNALE         26/10/26 20:00  7A</w:t>
      </w:r>
    </w:p>
    <w:p w14:paraId="28BA84D6" w14:textId="77777777" w:rsidR="00BC3A4B" w:rsidRDefault="00BC3A4B">
      <w:pPr>
        <w:rPr>
          <w:rFonts w:ascii="Courier New" w:hAnsi="Courier New" w:cs="Courier New"/>
          <w:b/>
          <w:bCs/>
          <w:sz w:val="16"/>
          <w:szCs w:val="16"/>
        </w:rPr>
      </w:pPr>
      <w:r>
        <w:rPr>
          <w:rFonts w:ascii="Courier New" w:hAnsi="Courier New" w:cs="Courier New"/>
          <w:b/>
          <w:bCs/>
          <w:sz w:val="16"/>
          <w:szCs w:val="16"/>
        </w:rPr>
        <w:br w:type="page"/>
      </w:r>
    </w:p>
    <w:p w14:paraId="311E9524" w14:textId="759D25A8"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w:t>
      </w:r>
    </w:p>
    <w:p w14:paraId="7D4C5B91" w14:textId="18669E46"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CALCIO A 5 SERIE D REGGIO EMIL</w:t>
      </w:r>
    </w:p>
    <w:p w14:paraId="7561D38A"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44FD5DBA"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CORTE CALCIO              FUTSAL BAGNOLO CALCIO A 5  CORTEMAGGIORE DON BOSCO   24/10/26 14:45  3A</w:t>
      </w:r>
    </w:p>
    <w:p w14:paraId="47018781"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LEGIONE PARMENSE          SAN PROSPERO U.S.          CAMPEGINE PAL KOMODO      24/10/26 15:00  3A</w:t>
      </w:r>
    </w:p>
    <w:p w14:paraId="20B83F06"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TEKNO CALCIO A 5          GUASTALLA CALCIO SATURNO   REGGIO EMILIA IST.CANOSSA 24/10/26 16:30  3A</w:t>
      </w:r>
    </w:p>
    <w:p w14:paraId="575696E1" w14:textId="77777777" w:rsidR="00D43C62" w:rsidRDefault="00D43C62" w:rsidP="00D43C62">
      <w:pPr>
        <w:rPr>
          <w:rFonts w:ascii="Courier New" w:hAnsi="Courier New" w:cs="Courier New"/>
          <w:sz w:val="16"/>
          <w:szCs w:val="16"/>
        </w:rPr>
      </w:pPr>
      <w:r w:rsidRPr="00DA720D">
        <w:rPr>
          <w:rFonts w:ascii="Courier New" w:hAnsi="Courier New" w:cs="Courier New"/>
          <w:sz w:val="16"/>
          <w:szCs w:val="16"/>
        </w:rPr>
        <w:t>REAL CASALGRANDESE C5     SUZZARA SPORT CLUB 1919 A  CASALGRANDE PALESTRA SCUO 25/10/26 18:00  3A</w:t>
      </w:r>
    </w:p>
    <w:p w14:paraId="2FE71D71" w14:textId="77777777" w:rsidR="00D43C62" w:rsidRPr="00DA720D" w:rsidRDefault="00D43C62" w:rsidP="00D43C62">
      <w:pPr>
        <w:rPr>
          <w:rFonts w:ascii="Courier New" w:hAnsi="Courier New" w:cs="Courier New"/>
          <w:sz w:val="16"/>
          <w:szCs w:val="16"/>
        </w:rPr>
      </w:pPr>
    </w:p>
    <w:p w14:paraId="50613A83" w14:textId="6ABB1FA4" w:rsidR="00D43C62" w:rsidRPr="00A635B1" w:rsidRDefault="00D43C62" w:rsidP="00D43C62">
      <w:pPr>
        <w:jc w:val="center"/>
        <w:rPr>
          <w:rFonts w:ascii="Algerian" w:hAnsi="Algerian" w:cs="Arial"/>
          <w:color w:val="E36C0A"/>
          <w:sz w:val="32"/>
          <w:szCs w:val="24"/>
        </w:rPr>
      </w:pPr>
      <w:r>
        <w:rPr>
          <w:rFonts w:ascii="Algerian" w:hAnsi="Algerian" w:cs="Arial"/>
          <w:color w:val="E36C0A"/>
          <w:sz w:val="32"/>
          <w:szCs w:val="24"/>
        </w:rPr>
        <w:t>SETTORE GIOVANILE E SCOLASTICO</w:t>
      </w:r>
    </w:p>
    <w:p w14:paraId="3D0E91DA" w14:textId="77777777" w:rsidR="00D43C62" w:rsidRDefault="00D43C62" w:rsidP="00D43C62">
      <w:pPr>
        <w:rPr>
          <w:rFonts w:ascii="Courier New" w:hAnsi="Courier New" w:cs="Courier New"/>
          <w:sz w:val="16"/>
          <w:szCs w:val="16"/>
        </w:rPr>
      </w:pPr>
    </w:p>
    <w:p w14:paraId="72FE1F00" w14:textId="2FFFBEF2"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ALLIEVI UNDER 17 PROVINC. -RE-</w:t>
      </w:r>
    </w:p>
    <w:p w14:paraId="19F835CB"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62346AB6"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ARCETANA                  VIRTUS BAGNOLO             ARCETO DI SCANDIANO COMUN 25/10/26 10:30  7A</w:t>
      </w:r>
    </w:p>
    <w:p w14:paraId="0FEEAA47"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ATLETIC PROGETTO MONTAGNA ORIGINAL CELTIC BHOYS      CASTELNOVO MONTI SINTETIC 25/10/26 10:30  7A</w:t>
      </w:r>
    </w:p>
    <w:p w14:paraId="52071752"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CASTELLARANO              FALKGALILEO                CASTELLARANO FERRARINI SI 25/10/26 10:00  7A</w:t>
      </w:r>
    </w:p>
    <w:p w14:paraId="75168119"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lang w:val="en-US"/>
        </w:rPr>
        <w:t xml:space="preserve">FOOTBALL CLUB 70 A.S.D.   </w:t>
      </w:r>
      <w:r w:rsidRPr="00DA720D">
        <w:rPr>
          <w:rFonts w:ascii="Courier New" w:hAnsi="Courier New" w:cs="Courier New"/>
          <w:sz w:val="16"/>
          <w:szCs w:val="16"/>
        </w:rPr>
        <w:t>BOIARDO MAER               CALERNO BELLAROSA B       25/10/26 10:30  7A</w:t>
      </w:r>
    </w:p>
    <w:p w14:paraId="7B6393E4"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GATTATICO CLUB            UNITED ALBINEA             PRATICELLO DI GATTATICO P 25/10/26 10:30  7A</w:t>
      </w:r>
    </w:p>
    <w:p w14:paraId="362D7CC0"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LUZZARA CALCIO            SAMMARTINESE A.S.D.        VILLAROTTA DI LUZZARA     25/10/26 10:00  7A</w:t>
      </w:r>
    </w:p>
    <w:p w14:paraId="0A17B363"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VIADANA S.S.D. S.R.L.     ROLO FABBRICO              VIADANA SUSSIDIARIO 1     25/10/26 10:30  7A</w:t>
      </w:r>
    </w:p>
    <w:p w14:paraId="4A498414"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w:t>
      </w:r>
    </w:p>
    <w:p w14:paraId="015CC611" w14:textId="0810CCE6"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ALLIEVI UNDER 16 INTERPROV.-RE</w:t>
      </w:r>
    </w:p>
    <w:p w14:paraId="5F2722A3"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C                                                                          DATA/ORA   STATO</w:t>
      </w:r>
    </w:p>
    <w:p w14:paraId="7B68A459"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ARCETANA                  CASTELLARANO               BOSCO DI SCANDIANO COMUNA 25/10/26 10:00  5A</w:t>
      </w:r>
    </w:p>
    <w:p w14:paraId="7875ED87"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CELTIC CAVRIAGO           VALDENZA FC ASD            CAVRIAGO MAGNANI PARROCCH 25/10/26 10:00  5A</w:t>
      </w:r>
    </w:p>
    <w:p w14:paraId="5F265657"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lang w:val="en-US"/>
        </w:rPr>
        <w:t xml:space="preserve">POVIGLIESE A.S.D.         SAXUM UNITED A.R.L.        </w:t>
      </w:r>
      <w:r w:rsidRPr="002C2083">
        <w:rPr>
          <w:rFonts w:ascii="Courier New" w:hAnsi="Courier New" w:cs="Courier New"/>
          <w:b/>
          <w:bCs/>
          <w:sz w:val="16"/>
          <w:szCs w:val="16"/>
          <w:highlight w:val="yellow"/>
        </w:rPr>
        <w:t>POVIGLIO COMUNALE B       25/10/26 10:00  5A</w:t>
      </w:r>
    </w:p>
    <w:p w14:paraId="5CCB4303"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REGGIOLO                  VIANESE CALCIO SSDARL      REGGIOLO PERTINI CAMPO B  25/10/26 10:30  5A</w:t>
      </w:r>
    </w:p>
    <w:p w14:paraId="7CD6AA25"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SAMMARTINESE A.S.D.       FALKGALILEO                S.MARTINO IN RIO SINTETIC 25/10/26 10:30  5A</w:t>
      </w:r>
    </w:p>
    <w:p w14:paraId="524A4866"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UNITED ALBINEA            GUASTALLA CALCIO SATURNO   ALBINEA NASI IL POGGIO    25/10/26 10:00  5A</w:t>
      </w:r>
    </w:p>
    <w:p w14:paraId="06C84DBF"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w:t>
      </w:r>
    </w:p>
    <w:p w14:paraId="4D5B3FF3" w14:textId="6DDFDE3D"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GIOVANISSIMI UNDER 15 PROV.-RE</w:t>
      </w:r>
    </w:p>
    <w:p w14:paraId="40B12385"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66AC81C7"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ATLETIC PROGETTO MONTAGNA BOIARDO MAER               CASTELNOVO MONTI SINTETIC 24/10/26 17:30  7A</w:t>
      </w:r>
    </w:p>
    <w:p w14:paraId="02FB8EA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CASTELLARANO              ARCETANA                   CASTELLARANO FERRARINI SI 24/10/26 15:00  7A</w:t>
      </w:r>
    </w:p>
    <w:p w14:paraId="079D6575"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RUBIERESE SRLSD           VIAEMILIA 2018             VILLA BAGNO BAGNOLI       24/10/26 15:30  7A</w:t>
      </w:r>
    </w:p>
    <w:p w14:paraId="3C49EE7B"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lang w:val="en-US"/>
        </w:rPr>
        <w:t xml:space="preserve">SAXUM UNITED A.R.L.       </w:t>
      </w:r>
      <w:r w:rsidRPr="00DA720D">
        <w:rPr>
          <w:rFonts w:ascii="Courier New" w:hAnsi="Courier New" w:cs="Courier New"/>
          <w:sz w:val="16"/>
          <w:szCs w:val="16"/>
        </w:rPr>
        <w:t>VALDENZA FC ASD            S.BARTOLOMEO PARROCCHIALE 24/10/26 17:30  7A</w:t>
      </w:r>
    </w:p>
    <w:p w14:paraId="7B4EBF42"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TERRE MATILDICHE S.C.S.D. UNITED ALBINEA             SALVARANO SINTETICO       24/10/26 18:30  7A</w:t>
      </w:r>
    </w:p>
    <w:p w14:paraId="170C4F0D"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VIANESE CALCIO SSDARL     CASALGRANDE A.S.D.         VIANO SINTETICO COMUNALE  24/10/26 17:30  7A</w:t>
      </w:r>
    </w:p>
    <w:p w14:paraId="4E4153CE"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B                                                                          DATA/ORA   STATO</w:t>
      </w:r>
    </w:p>
    <w:p w14:paraId="3B38D483"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CELTIC CAVRIAGO           CAMPAGNOLA                 CAVRIAGO PARCO SP A       24/10/26 15:00  7A</w:t>
      </w:r>
    </w:p>
    <w:p w14:paraId="0E3D74CB"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GATTATICO CLUB            ROLO FABBRICO              PRATICELLO DI GATTATICO P 24/10/26 15:00  7A</w:t>
      </w:r>
    </w:p>
    <w:p w14:paraId="66B642FF"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ORIGINAL CELTIC BHOYS     VIRTUS MANDRIO             REGGIO EMILIA SANTA CROCE 24/10/26 15:00  7A</w:t>
      </w:r>
    </w:p>
    <w:p w14:paraId="793513C4"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POVIGLIESE A.S.D.         REGGIO UNITED              POVIGLIO COMUNALE B       24/10/26 16:00  7A</w:t>
      </w:r>
    </w:p>
    <w:p w14:paraId="04442BF6" w14:textId="77777777" w:rsidR="00D43C62" w:rsidRPr="00C45E4B" w:rsidRDefault="00D43C62" w:rsidP="00D43C62">
      <w:pPr>
        <w:rPr>
          <w:rFonts w:ascii="Courier New" w:hAnsi="Courier New" w:cs="Courier New"/>
          <w:b/>
          <w:bCs/>
          <w:sz w:val="16"/>
          <w:szCs w:val="16"/>
          <w:highlight w:val="yellow"/>
        </w:rPr>
      </w:pPr>
      <w:r w:rsidRPr="00C45E4B">
        <w:rPr>
          <w:rFonts w:ascii="Courier New" w:hAnsi="Courier New" w:cs="Courier New"/>
          <w:b/>
          <w:bCs/>
          <w:sz w:val="16"/>
          <w:szCs w:val="16"/>
          <w:highlight w:val="yellow"/>
        </w:rPr>
        <w:t>FALKGALILEO               SAMMARTINESE A.S.D.        REGGIO EMILIA VALLI SINTE 25/10/26 10:00  7A</w:t>
      </w:r>
    </w:p>
    <w:p w14:paraId="46572341" w14:textId="77777777" w:rsidR="00D43C62" w:rsidRPr="00C45E4B" w:rsidRDefault="00D43C62" w:rsidP="00D43C62">
      <w:pPr>
        <w:rPr>
          <w:rFonts w:ascii="Courier New" w:hAnsi="Courier New" w:cs="Courier New"/>
          <w:b/>
          <w:bCs/>
          <w:sz w:val="16"/>
          <w:szCs w:val="16"/>
        </w:rPr>
      </w:pPr>
      <w:r w:rsidRPr="00C45E4B">
        <w:rPr>
          <w:rFonts w:ascii="Courier New" w:hAnsi="Courier New" w:cs="Courier New"/>
          <w:b/>
          <w:bCs/>
          <w:sz w:val="16"/>
          <w:szCs w:val="16"/>
          <w:highlight w:val="yellow"/>
        </w:rPr>
        <w:t xml:space="preserve">LUZZARA CALCIO            VIRTUS BAGNOLO             </w:t>
      </w:r>
      <w:r>
        <w:rPr>
          <w:rFonts w:ascii="Courier New" w:hAnsi="Courier New" w:cs="Courier New"/>
          <w:b/>
          <w:bCs/>
          <w:sz w:val="16"/>
          <w:szCs w:val="16"/>
          <w:highlight w:val="yellow"/>
        </w:rPr>
        <w:t>VILLAROTTA</w:t>
      </w:r>
      <w:r w:rsidRPr="00C45E4B">
        <w:rPr>
          <w:rFonts w:ascii="Courier New" w:hAnsi="Courier New" w:cs="Courier New"/>
          <w:b/>
          <w:bCs/>
          <w:sz w:val="16"/>
          <w:szCs w:val="16"/>
          <w:highlight w:val="yellow"/>
        </w:rPr>
        <w:t xml:space="preserve"> DI LUZZARA     24/10/26 </w:t>
      </w:r>
      <w:r>
        <w:rPr>
          <w:rFonts w:ascii="Courier New" w:hAnsi="Courier New" w:cs="Courier New"/>
          <w:b/>
          <w:bCs/>
          <w:sz w:val="16"/>
          <w:szCs w:val="16"/>
          <w:highlight w:val="yellow"/>
        </w:rPr>
        <w:t>20:0</w:t>
      </w:r>
      <w:r w:rsidRPr="00C45E4B">
        <w:rPr>
          <w:rFonts w:ascii="Courier New" w:hAnsi="Courier New" w:cs="Courier New"/>
          <w:b/>
          <w:bCs/>
          <w:sz w:val="16"/>
          <w:szCs w:val="16"/>
          <w:highlight w:val="yellow"/>
        </w:rPr>
        <w:t>0  7A</w:t>
      </w:r>
    </w:p>
    <w:p w14:paraId="17F058DF"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w:t>
      </w:r>
    </w:p>
    <w:p w14:paraId="7A8E17D5" w14:textId="65CC3A3A" w:rsidR="00D43C62" w:rsidRPr="00D932E3" w:rsidRDefault="00D43C62" w:rsidP="00D43C62">
      <w:pPr>
        <w:rPr>
          <w:rFonts w:ascii="Courier New" w:hAnsi="Courier New" w:cs="Courier New"/>
          <w:b/>
          <w:bCs/>
          <w:u w:val="single"/>
        </w:rPr>
      </w:pPr>
      <w:r w:rsidRPr="00D932E3">
        <w:rPr>
          <w:rFonts w:ascii="Courier New" w:hAnsi="Courier New" w:cs="Courier New"/>
          <w:b/>
          <w:bCs/>
          <w:u w:val="single"/>
        </w:rPr>
        <w:t>CAMPIONATO  UNDER 14 PROVINCIALE A 11  -RE</w:t>
      </w:r>
    </w:p>
    <w:p w14:paraId="383548C1"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A                                                                          DATA/ORA   STATO</w:t>
      </w:r>
    </w:p>
    <w:p w14:paraId="6F34F00C"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BIBBIANO SAN POLO         CELTIC CAVRIAGO            S.POLO D'ENZA COMUNALE B  24/10/26 15:30  7A</w:t>
      </w:r>
    </w:p>
    <w:p w14:paraId="5CE9F7B1"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lang w:val="en-US"/>
        </w:rPr>
        <w:t xml:space="preserve">SAXUM UNITED A.R.L.       </w:t>
      </w:r>
      <w:r w:rsidRPr="00DA720D">
        <w:rPr>
          <w:rFonts w:ascii="Courier New" w:hAnsi="Courier New" w:cs="Courier New"/>
          <w:sz w:val="16"/>
          <w:szCs w:val="16"/>
        </w:rPr>
        <w:t>ORIGINAL CELTIC BHOYS      S.BARTOLOMEO PARROCCHIALE 24/10/26 15:30  7A</w:t>
      </w:r>
    </w:p>
    <w:p w14:paraId="16D01A8B"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UNITED ALBINEA            CASTELLARANO               ALBINEA COMUNALE BELLAROS 24/10/26 15:30  7A</w:t>
      </w:r>
    </w:p>
    <w:p w14:paraId="489706C9"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GUASTALLA CALCIO SATUSQ.B GATTATICO CLUB             PIEVE DI GUASTALLA PARROC 25/10/26  9:45  7A</w:t>
      </w:r>
    </w:p>
    <w:p w14:paraId="64EC2103"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SANTOS 1948 A.S.D.        VALDENZA FC ASD            REGGIO LARI SINTETICO     25/10/26  9:30  7A</w:t>
      </w:r>
    </w:p>
    <w:p w14:paraId="51BB61A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TERRE MATILDICHE S.C.S.D. REGGIO CALCIO A.S.D.       SALVARANO SINTETICO       25/10/26 10:00  7A</w:t>
      </w:r>
    </w:p>
    <w:p w14:paraId="1C9F3824"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B                                                                          DATA/ORA   STATO</w:t>
      </w:r>
    </w:p>
    <w:p w14:paraId="23396E15"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BOIARDO MAER              ARCETANA                   SCANDIANO TORELLI B       24/10/26 15:30  7A</w:t>
      </w:r>
    </w:p>
    <w:p w14:paraId="6D40ED86"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RUBIERESE SRLSD           FALKGALILEO                RUBIERA EX TETRAPAK       25/10/26 10:00  7A</w:t>
      </w:r>
    </w:p>
    <w:p w14:paraId="6EE51BF9"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US SASSUOLO CALCIO S.R.L. REGGIO UNITED              S.PROSPERO STRINATI       25/10/26 10:30  7A</w:t>
      </w:r>
    </w:p>
    <w:p w14:paraId="666F07AE"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VIAEMILIA 2018            ATLETIC PROGETTO MONTAGNA  REGGIO EMILIA CAMPIOLI    25/10/26 10:45  7A</w:t>
      </w:r>
    </w:p>
    <w:p w14:paraId="4C869186"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VIANESE CALCIO SSDARL     SPORTING SCANDIANO         VIANO SINTETICO COMUNALE  25/10/26  9:15  7A</w:t>
      </w:r>
    </w:p>
    <w:p w14:paraId="6189B06C" w14:textId="77777777" w:rsidR="00D43C62" w:rsidRPr="00D932E3" w:rsidRDefault="00D43C62" w:rsidP="00D43C62">
      <w:pPr>
        <w:rPr>
          <w:rFonts w:ascii="Courier New" w:hAnsi="Courier New" w:cs="Courier New"/>
          <w:b/>
          <w:bCs/>
          <w:sz w:val="16"/>
          <w:szCs w:val="16"/>
        </w:rPr>
      </w:pPr>
      <w:r w:rsidRPr="00D932E3">
        <w:rPr>
          <w:rFonts w:ascii="Courier New" w:hAnsi="Courier New" w:cs="Courier New"/>
          <w:b/>
          <w:bCs/>
          <w:sz w:val="16"/>
          <w:szCs w:val="16"/>
        </w:rPr>
        <w:t>GIRONE  C                                                                          DATA/ORA   STATO</w:t>
      </w:r>
    </w:p>
    <w:p w14:paraId="7A420AE7"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CAMPAGNOLA                LUZZARA CALCIO             CAMPAGNOLA SABBADINI      24/10/26 15:00  7A</w:t>
      </w:r>
    </w:p>
    <w:p w14:paraId="52A940CB"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POLIS. VIRTUS CORREGGIO   SAMMARTINESE A.S.D.        LEMIZZONE COMUNALE        24/10/26 16:30  7A</w:t>
      </w:r>
    </w:p>
    <w:p w14:paraId="422795C5"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SUZZARA SPORT CLUB 1919 A VIADANA S.S.D. S.R.L.      SUZZARA TABELLANO         24/10/26 15:30  7A</w:t>
      </w:r>
    </w:p>
    <w:p w14:paraId="03A9813C" w14:textId="77777777" w:rsidR="00D43C62" w:rsidRPr="00DA720D" w:rsidRDefault="00D43C62" w:rsidP="00D43C62">
      <w:pPr>
        <w:rPr>
          <w:rFonts w:ascii="Courier New" w:hAnsi="Courier New" w:cs="Courier New"/>
          <w:sz w:val="16"/>
          <w:szCs w:val="16"/>
        </w:rPr>
      </w:pPr>
      <w:r w:rsidRPr="00DA720D">
        <w:rPr>
          <w:rFonts w:ascii="Courier New" w:hAnsi="Courier New" w:cs="Courier New"/>
          <w:sz w:val="16"/>
          <w:szCs w:val="16"/>
        </w:rPr>
        <w:t>VIAEMILIA 2018       SQ.B GUASTALLA CALCIO SATURNO   MASSENZATICO CABASSI      24/10/26 15:15  7A</w:t>
      </w:r>
    </w:p>
    <w:p w14:paraId="18CF8609" w14:textId="77777777" w:rsidR="00D43C62" w:rsidRPr="002C2083" w:rsidRDefault="00D43C62" w:rsidP="00D43C62">
      <w:pPr>
        <w:rPr>
          <w:rFonts w:ascii="Courier New" w:hAnsi="Courier New" w:cs="Courier New"/>
          <w:b/>
          <w:bCs/>
          <w:sz w:val="16"/>
          <w:szCs w:val="16"/>
        </w:rPr>
      </w:pPr>
      <w:r w:rsidRPr="002C2083">
        <w:rPr>
          <w:rFonts w:ascii="Courier New" w:hAnsi="Courier New" w:cs="Courier New"/>
          <w:b/>
          <w:bCs/>
          <w:sz w:val="16"/>
          <w:szCs w:val="16"/>
          <w:highlight w:val="yellow"/>
        </w:rPr>
        <w:t>PROGETTO INTESA ALL CAMP  REGGIOLO                   CASTELNOVO SOTTO COMUNALE 28/10/26 20:30  7A</w:t>
      </w:r>
    </w:p>
    <w:p w14:paraId="2A9DB740" w14:textId="77777777" w:rsidR="000F320A" w:rsidRPr="00610E87" w:rsidRDefault="000F320A" w:rsidP="000F320A">
      <w:pPr>
        <w:spacing w:after="120"/>
      </w:pPr>
    </w:p>
    <w:p w14:paraId="7F8BD635" w14:textId="77777777" w:rsidR="000F320A" w:rsidRDefault="000F320A" w:rsidP="00610E87">
      <w:pPr>
        <w:ind w:right="-312"/>
        <w:rPr>
          <w:rFonts w:ascii="Century Gothic" w:hAnsi="Century Gothic" w:cs="Arial"/>
          <w:sz w:val="24"/>
          <w:szCs w:val="24"/>
        </w:rPr>
      </w:pPr>
    </w:p>
    <w:p w14:paraId="32A5A5CB" w14:textId="1686C150" w:rsidR="00BC3A4B" w:rsidRDefault="00BC3A4B">
      <w:pPr>
        <w:rPr>
          <w:rFonts w:ascii="Century Gothic" w:hAnsi="Century Gothic" w:cs="Arial"/>
          <w:sz w:val="24"/>
          <w:szCs w:val="24"/>
        </w:rPr>
      </w:pPr>
      <w:r>
        <w:rPr>
          <w:rFonts w:ascii="Century Gothic" w:hAnsi="Century Gothic" w:cs="Arial"/>
          <w:sz w:val="24"/>
          <w:szCs w:val="24"/>
        </w:rPr>
        <w:br w:type="page"/>
      </w:r>
    </w:p>
    <w:p w14:paraId="4AB2DD0C" w14:textId="77777777" w:rsidR="000F320A" w:rsidRPr="00610E87" w:rsidRDefault="000F320A" w:rsidP="00610E87">
      <w:pPr>
        <w:ind w:right="-312"/>
        <w:rPr>
          <w:rFonts w:ascii="Century Gothic" w:hAnsi="Century Gothic" w:cs="Arial"/>
          <w:sz w:val="24"/>
          <w:szCs w:val="24"/>
        </w:rPr>
      </w:pPr>
    </w:p>
    <w:p w14:paraId="17D61E03"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0C4A1496"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11047A83"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73DCBA05" w14:textId="77777777" w:rsidR="00610E87" w:rsidRDefault="00610E87" w:rsidP="00610E87">
      <w:pPr>
        <w:ind w:right="-312"/>
        <w:rPr>
          <w:rFonts w:ascii="Century Gothic" w:hAnsi="Century Gothic" w:cs="Arial"/>
          <w:sz w:val="24"/>
          <w:szCs w:val="24"/>
        </w:rPr>
      </w:pPr>
    </w:p>
    <w:p w14:paraId="7F3E4B80" w14:textId="77777777" w:rsidR="00E72AD0" w:rsidRPr="00C81EEF" w:rsidRDefault="00E72AD0" w:rsidP="00E72AD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C81EEF">
        <w:rPr>
          <w:rFonts w:ascii="Inter Tight" w:eastAsia="Century Gothic" w:hAnsi="Inter Tight" w:cs="Inter Tight"/>
          <w:b/>
          <w:bCs/>
          <w:kern w:val="2"/>
          <w:sz w:val="36"/>
          <w:szCs w:val="36"/>
          <w:lang w:eastAsia="en-US"/>
        </w:rPr>
        <w:t>INCONTRO FORMATIVO</w:t>
      </w:r>
    </w:p>
    <w:p w14:paraId="13E37952" w14:textId="77777777" w:rsidR="00E72AD0" w:rsidRPr="00C81EEF" w:rsidRDefault="00E72AD0" w:rsidP="00E72AD0">
      <w:pPr>
        <w:spacing w:after="160" w:line="259" w:lineRule="auto"/>
        <w:jc w:val="both"/>
        <w:textAlignment w:val="baseline"/>
        <w:rPr>
          <w:rFonts w:ascii="Inter Tight" w:eastAsia="Calibri" w:hAnsi="Inter Tight" w:cs="Inter Tight"/>
          <w:kern w:val="2"/>
          <w:sz w:val="22"/>
          <w:szCs w:val="22"/>
          <w:lang w:eastAsia="en-US"/>
        </w:rPr>
      </w:pPr>
    </w:p>
    <w:p w14:paraId="18B1F02B" w14:textId="77777777" w:rsidR="00E72AD0" w:rsidRPr="00C81EEF" w:rsidRDefault="00E72AD0" w:rsidP="00E72AD0">
      <w:pPr>
        <w:spacing w:after="160" w:line="259" w:lineRule="auto"/>
        <w:jc w:val="both"/>
        <w:textAlignment w:val="baseline"/>
        <w:rPr>
          <w:rFonts w:ascii="Inter Tight" w:eastAsia="Calibri" w:hAnsi="Inter Tight" w:cs="Inter Tight"/>
          <w:b/>
          <w:bCs/>
          <w:kern w:val="2"/>
          <w:sz w:val="22"/>
          <w:szCs w:val="22"/>
          <w:lang w:eastAsia="en-US"/>
        </w:rPr>
      </w:pPr>
      <w:r w:rsidRPr="00C81EEF">
        <w:rPr>
          <w:rFonts w:ascii="Inter Tight" w:eastAsia="Calibri" w:hAnsi="Inter Tight" w:cs="Inter Tight"/>
          <w:b/>
          <w:bCs/>
          <w:kern w:val="2"/>
          <w:sz w:val="22"/>
          <w:szCs w:val="22"/>
          <w:lang w:eastAsia="en-US"/>
        </w:rPr>
        <w:t>Nell’ambito del “Memorial Previdi” Mercoledì 28 ottobre alle ore 20.30 si terrà presso il Teatro Carani di Sassuolo (MO) un incontro formativo dal “Titolo aiutiamoli a crescere” inerente la riforma del settore giovanile.</w:t>
      </w:r>
    </w:p>
    <w:p w14:paraId="7D576FFE" w14:textId="77777777" w:rsidR="00E72AD0" w:rsidRPr="00C81EEF" w:rsidRDefault="00E72AD0" w:rsidP="00E72AD0">
      <w:pPr>
        <w:spacing w:after="160" w:line="259" w:lineRule="auto"/>
        <w:jc w:val="both"/>
        <w:textAlignment w:val="baseline"/>
        <w:rPr>
          <w:rFonts w:ascii="Inter Tight" w:eastAsia="Calibri" w:hAnsi="Inter Tight" w:cs="Inter Tight"/>
          <w:b/>
          <w:bCs/>
          <w:kern w:val="2"/>
          <w:sz w:val="22"/>
          <w:szCs w:val="22"/>
          <w:lang w:eastAsia="en-US"/>
        </w:rPr>
      </w:pPr>
      <w:r w:rsidRPr="00C81EEF">
        <w:rPr>
          <w:rFonts w:ascii="Inter Tight" w:eastAsia="Calibri" w:hAnsi="Inter Tight" w:cs="Inter Tight"/>
          <w:b/>
          <w:bCs/>
          <w:kern w:val="2"/>
          <w:sz w:val="22"/>
          <w:szCs w:val="22"/>
          <w:lang w:eastAsia="en-US"/>
        </w:rPr>
        <w:t>Tale incontro e valido come giornata di formazione per i Club di 2°, 3° e 4° livello con una presenza minima di 6 tesserati per Club.</w:t>
      </w:r>
    </w:p>
    <w:p w14:paraId="1E706354" w14:textId="77777777" w:rsidR="00E72AD0" w:rsidRPr="00C81EEF" w:rsidRDefault="00E72AD0" w:rsidP="00E72AD0">
      <w:pPr>
        <w:spacing w:after="160" w:line="259" w:lineRule="auto"/>
        <w:jc w:val="both"/>
        <w:textAlignment w:val="baseline"/>
        <w:rPr>
          <w:rFonts w:ascii="Inter Tight" w:eastAsia="Calibri" w:hAnsi="Inter Tight" w:cs="Inter Tight"/>
          <w:kern w:val="2"/>
          <w:sz w:val="22"/>
          <w:szCs w:val="22"/>
          <w:lang w:eastAsia="en-US"/>
        </w:rPr>
      </w:pPr>
    </w:p>
    <w:p w14:paraId="589F5153" w14:textId="0A0A8905" w:rsidR="00E72AD0" w:rsidRPr="00C81EEF" w:rsidRDefault="00E72AD0" w:rsidP="00E72AD0">
      <w:pPr>
        <w:spacing w:after="160" w:line="259" w:lineRule="auto"/>
        <w:jc w:val="center"/>
        <w:textAlignment w:val="baseline"/>
        <w:rPr>
          <w:rFonts w:ascii="Inter Tight" w:eastAsia="Calibri" w:hAnsi="Inter Tight" w:cs="Inter Tight"/>
          <w:kern w:val="2"/>
          <w:sz w:val="22"/>
          <w:szCs w:val="22"/>
          <w:lang w:eastAsia="en-US"/>
        </w:rPr>
      </w:pPr>
      <w:r w:rsidRPr="00C81EEF">
        <w:rPr>
          <w:rFonts w:ascii="Inter Tight" w:eastAsia="Calibri" w:hAnsi="Inter Tight" w:cs="Inter Tight"/>
          <w:noProof/>
          <w:kern w:val="2"/>
          <w:sz w:val="22"/>
          <w:szCs w:val="22"/>
          <w:lang w:eastAsia="en-US"/>
        </w:rPr>
        <w:drawing>
          <wp:inline distT="0" distB="0" distL="0" distR="0" wp14:anchorId="5A1C0024" wp14:editId="69AE8CC3">
            <wp:extent cx="2867078" cy="3190875"/>
            <wp:effectExtent l="0" t="0" r="9525" b="0"/>
            <wp:docPr id="185908909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767" cy="3206110"/>
                    </a:xfrm>
                    <a:prstGeom prst="rect">
                      <a:avLst/>
                    </a:prstGeom>
                    <a:noFill/>
                    <a:ln>
                      <a:noFill/>
                    </a:ln>
                  </pic:spPr>
                </pic:pic>
              </a:graphicData>
            </a:graphic>
          </wp:inline>
        </w:drawing>
      </w:r>
    </w:p>
    <w:p w14:paraId="72FFC5C0" w14:textId="77777777" w:rsidR="00E72AD0" w:rsidRPr="00C81EEF" w:rsidRDefault="00E72AD0" w:rsidP="00E72AD0">
      <w:pPr>
        <w:spacing w:after="160" w:line="259" w:lineRule="auto"/>
        <w:textAlignment w:val="baseline"/>
        <w:rPr>
          <w:rFonts w:ascii="Inter Tight" w:eastAsia="Calibri" w:hAnsi="Inter Tight" w:cs="Inter Tight"/>
          <w:b/>
          <w:bCs/>
          <w:color w:val="000000"/>
          <w:kern w:val="2"/>
          <w:sz w:val="24"/>
          <w:szCs w:val="24"/>
          <w:bdr w:val="none" w:sz="0" w:space="0" w:color="auto" w:frame="1"/>
          <w:lang w:eastAsia="en-US"/>
        </w:rPr>
      </w:pPr>
    </w:p>
    <w:p w14:paraId="59524678" w14:textId="77777777" w:rsidR="00E72AD0" w:rsidRPr="00C81EEF" w:rsidRDefault="00E72AD0" w:rsidP="00E72AD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C81EEF">
        <w:rPr>
          <w:rFonts w:ascii="Inter Tight" w:eastAsia="Century Gothic" w:hAnsi="Inter Tight" w:cs="Inter Tight"/>
          <w:b/>
          <w:bCs/>
          <w:kern w:val="2"/>
          <w:sz w:val="32"/>
          <w:szCs w:val="32"/>
          <w:lang w:eastAsia="en-US"/>
        </w:rPr>
        <w:t xml:space="preserve">CORSO PROPEDEUTICO PER IDONEITA’ AI NUOVI </w:t>
      </w:r>
    </w:p>
    <w:p w14:paraId="44663CD7" w14:textId="77777777" w:rsidR="00E72AD0" w:rsidRPr="00C81EEF" w:rsidRDefault="00E72AD0" w:rsidP="00E72AD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C81EEF">
        <w:rPr>
          <w:rFonts w:ascii="Inter Tight" w:eastAsia="Century Gothic" w:hAnsi="Inter Tight" w:cs="Inter Tight"/>
          <w:b/>
          <w:bCs/>
          <w:kern w:val="2"/>
          <w:sz w:val="32"/>
          <w:szCs w:val="32"/>
          <w:lang w:eastAsia="en-US"/>
        </w:rPr>
        <w:t>CORSI UEFA C e B</w:t>
      </w:r>
    </w:p>
    <w:p w14:paraId="2138D661" w14:textId="77777777" w:rsidR="00E72AD0" w:rsidRPr="00C81EEF" w:rsidRDefault="00E72AD0" w:rsidP="00E72AD0">
      <w:pPr>
        <w:spacing w:after="160" w:line="259" w:lineRule="auto"/>
        <w:jc w:val="both"/>
        <w:textAlignment w:val="baseline"/>
        <w:rPr>
          <w:rFonts w:ascii="Inter Tight" w:eastAsia="Calibri" w:hAnsi="Inter Tight" w:cs="Inter Tight"/>
          <w:b/>
          <w:bCs/>
          <w:kern w:val="2"/>
          <w:sz w:val="10"/>
          <w:szCs w:val="10"/>
          <w:lang w:eastAsia="en-US"/>
        </w:rPr>
      </w:pPr>
    </w:p>
    <w:p w14:paraId="1C850BA6" w14:textId="77777777" w:rsidR="00E72AD0" w:rsidRPr="00C81EEF" w:rsidRDefault="00E72AD0" w:rsidP="00E72AD0">
      <w:pPr>
        <w:spacing w:after="160" w:line="259" w:lineRule="auto"/>
        <w:jc w:val="both"/>
        <w:textAlignment w:val="baseline"/>
        <w:rPr>
          <w:rFonts w:ascii="Inter Tight" w:eastAsia="Calibri" w:hAnsi="Inter Tight" w:cs="Inter Tight"/>
          <w:kern w:val="2"/>
          <w:sz w:val="24"/>
          <w:szCs w:val="24"/>
          <w:lang w:eastAsia="en-US"/>
        </w:rPr>
      </w:pPr>
      <w:r w:rsidRPr="00C81EEF">
        <w:rPr>
          <w:rFonts w:ascii="Inter Tight" w:eastAsia="Calibri" w:hAnsi="Inter Tight" w:cs="Inter Tight"/>
          <w:kern w:val="2"/>
          <w:sz w:val="24"/>
          <w:szCs w:val="24"/>
          <w:lang w:eastAsia="en-US"/>
        </w:rPr>
        <w:t xml:space="preserve">Di seguito il link per la consultazione del CU n. 52 datato 16.10.2026 del Settore Tecnico della F.I.G.C. </w:t>
      </w:r>
    </w:p>
    <w:p w14:paraId="371CB2ED" w14:textId="77777777" w:rsidR="00E72AD0" w:rsidRPr="00E72AD0" w:rsidRDefault="00E72AD0" w:rsidP="00E72AD0">
      <w:pPr>
        <w:spacing w:after="160" w:line="259" w:lineRule="auto"/>
        <w:jc w:val="both"/>
        <w:textAlignment w:val="baseline"/>
        <w:rPr>
          <w:rFonts w:ascii="Inter Tight" w:eastAsia="Calibri" w:hAnsi="Inter Tight" w:cs="Inter Tight"/>
          <w:kern w:val="2"/>
          <w:sz w:val="24"/>
          <w:szCs w:val="24"/>
          <w:lang w:eastAsia="en-US"/>
        </w:rPr>
      </w:pPr>
      <w:hyperlink r:id="rId22" w:history="1">
        <w:r w:rsidRPr="00C81EEF">
          <w:rPr>
            <w:rFonts w:ascii="Inter Tight" w:eastAsia="Calibri" w:hAnsi="Inter Tight" w:cs="Inter Tight"/>
            <w:b/>
            <w:bCs/>
            <w:color w:val="0000FF"/>
            <w:kern w:val="2"/>
            <w:sz w:val="24"/>
            <w:szCs w:val="24"/>
            <w:u w:val="single"/>
            <w:lang w:eastAsia="en-US"/>
          </w:rPr>
          <w:t>https://files.figc.it/version/c:NjUzMTU1Y2UtNWE4OC00:OTJkMTljZmMtYzJmZS00/CU_052_2627.pdf</w:t>
        </w:r>
      </w:hyperlink>
    </w:p>
    <w:p w14:paraId="1A9ED347" w14:textId="77777777" w:rsidR="00E72AD0" w:rsidRDefault="00E72AD0" w:rsidP="00610E87">
      <w:pPr>
        <w:ind w:right="-312"/>
        <w:rPr>
          <w:rFonts w:ascii="Century Gothic" w:hAnsi="Century Gothic" w:cs="Arial"/>
          <w:sz w:val="24"/>
          <w:szCs w:val="24"/>
        </w:rPr>
      </w:pPr>
    </w:p>
    <w:p w14:paraId="3EEE6DDF" w14:textId="77777777" w:rsidR="00610E87" w:rsidRPr="00610E87" w:rsidRDefault="00610E87" w:rsidP="00610E87">
      <w:pPr>
        <w:ind w:right="-312"/>
        <w:rPr>
          <w:rFonts w:ascii="Century Gothic" w:hAnsi="Century Gothic" w:cs="Arial"/>
          <w:sz w:val="24"/>
          <w:szCs w:val="24"/>
        </w:rPr>
      </w:pPr>
    </w:p>
    <w:p w14:paraId="5BF9D54F" w14:textId="3A0AEDF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Errata Corrige</w:t>
      </w:r>
      <w:r w:rsidR="00971BE6">
        <w:rPr>
          <w:rFonts w:ascii="Calibri" w:hAnsi="Calibri" w:cs="Arial"/>
          <w:bCs/>
          <w:smallCaps/>
          <w:color w:val="FFFFFF"/>
          <w:kern w:val="28"/>
          <w:sz w:val="36"/>
        </w:rPr>
        <w:t xml:space="preserve"> Giustizia Sportiva</w:t>
      </w:r>
    </w:p>
    <w:p w14:paraId="1A79149D" w14:textId="77777777" w:rsidR="00610E87" w:rsidRDefault="00610E87" w:rsidP="00610E87">
      <w:pPr>
        <w:ind w:right="-312"/>
        <w:rPr>
          <w:rFonts w:ascii="Century Gothic" w:hAnsi="Century Gothic" w:cs="Arial"/>
          <w:sz w:val="24"/>
          <w:szCs w:val="24"/>
        </w:rPr>
      </w:pPr>
    </w:p>
    <w:p w14:paraId="2E23643D" w14:textId="1F14A092" w:rsidR="00971BE6" w:rsidRPr="00971BE6" w:rsidRDefault="00971BE6" w:rsidP="00971BE6">
      <w:pPr>
        <w:ind w:right="-312"/>
        <w:jc w:val="center"/>
        <w:rPr>
          <w:rFonts w:ascii="Inter Tight" w:hAnsi="Inter Tight" w:cs="Inter Tight"/>
          <w:b/>
          <w:bCs/>
          <w:sz w:val="28"/>
          <w:szCs w:val="28"/>
        </w:rPr>
      </w:pPr>
      <w:r w:rsidRPr="00971BE6">
        <w:rPr>
          <w:rFonts w:ascii="Inter Tight" w:hAnsi="Inter Tight" w:cs="Inter Tight"/>
          <w:b/>
          <w:bCs/>
          <w:sz w:val="28"/>
          <w:szCs w:val="28"/>
        </w:rPr>
        <w:t>UNDER 14 PROVINCIALE</w:t>
      </w:r>
    </w:p>
    <w:p w14:paraId="5A0B2BAA" w14:textId="514F7324" w:rsidR="00971BE6" w:rsidRPr="00971BE6" w:rsidRDefault="00971BE6" w:rsidP="00971BE6">
      <w:pPr>
        <w:ind w:right="-312"/>
        <w:jc w:val="center"/>
        <w:rPr>
          <w:rFonts w:ascii="Inter Tight" w:hAnsi="Inter Tight" w:cs="Inter Tight"/>
          <w:sz w:val="24"/>
          <w:szCs w:val="24"/>
          <w:u w:val="single"/>
        </w:rPr>
      </w:pPr>
      <w:r w:rsidRPr="00971BE6">
        <w:rPr>
          <w:rFonts w:ascii="Inter Tight" w:hAnsi="Inter Tight" w:cs="Inter Tight"/>
          <w:sz w:val="24"/>
          <w:szCs w:val="24"/>
          <w:u w:val="single"/>
        </w:rPr>
        <w:t>GARA SPORTING SCANDIANO – BOIARDO MAER DEL 18/10/2026</w:t>
      </w:r>
    </w:p>
    <w:p w14:paraId="724CDA0A" w14:textId="77777777" w:rsidR="00971BE6" w:rsidRPr="00971BE6" w:rsidRDefault="00971BE6" w:rsidP="00610E87">
      <w:pPr>
        <w:ind w:right="-312"/>
        <w:rPr>
          <w:rFonts w:ascii="Inter Tight" w:hAnsi="Inter Tight" w:cs="Inter Tight"/>
          <w:sz w:val="24"/>
          <w:szCs w:val="24"/>
        </w:rPr>
      </w:pPr>
    </w:p>
    <w:p w14:paraId="3788B102" w14:textId="7CCB68E0" w:rsidR="00971BE6" w:rsidRPr="00971BE6" w:rsidRDefault="00971BE6" w:rsidP="00610E87">
      <w:pPr>
        <w:ind w:right="-312"/>
        <w:rPr>
          <w:rFonts w:ascii="Inter Tight" w:hAnsi="Inter Tight" w:cs="Inter Tight"/>
          <w:sz w:val="22"/>
          <w:szCs w:val="22"/>
        </w:rPr>
      </w:pPr>
      <w:r w:rsidRPr="00971BE6">
        <w:rPr>
          <w:rFonts w:ascii="Inter Tight" w:hAnsi="Inter Tight" w:cs="Inter Tight"/>
          <w:sz w:val="22"/>
          <w:szCs w:val="22"/>
        </w:rPr>
        <w:t>A seguito di rettifica da parte del Direttore di gara, si annulla la sanzione di SQUALIFICA PER UNA GARA al calciatore DALLARI GABRIEL (BOIARDO MAER). Si commina la medesima sanzione di SQUALIFICA PER UNA GARA al calciatore BARCHI FILIPPO (BOIARDO MAER)</w:t>
      </w:r>
    </w:p>
    <w:p w14:paraId="544D5627" w14:textId="77777777" w:rsidR="00971BE6" w:rsidRPr="00610E87" w:rsidRDefault="00971BE6" w:rsidP="00610E87">
      <w:pPr>
        <w:ind w:right="-312"/>
        <w:rPr>
          <w:rFonts w:ascii="Century Gothic" w:hAnsi="Century Gothic" w:cs="Arial"/>
          <w:sz w:val="24"/>
          <w:szCs w:val="24"/>
        </w:rPr>
      </w:pPr>
    </w:p>
    <w:p w14:paraId="32188781" w14:textId="77777777" w:rsidR="00610E87" w:rsidRDefault="00610E87" w:rsidP="00610E87">
      <w:pPr>
        <w:pStyle w:val="Titolo3"/>
        <w:spacing w:before="0" w:after="120"/>
        <w:rPr>
          <w:rFonts w:ascii="Century Gothic" w:hAnsi="Century Gothic" w:cs="Arial"/>
          <w:bCs/>
          <w:szCs w:val="24"/>
        </w:rPr>
      </w:pPr>
    </w:p>
    <w:p w14:paraId="6181DC83" w14:textId="77777777" w:rsidR="00C81EEF" w:rsidRDefault="00C81EEF" w:rsidP="00C81EEF"/>
    <w:p w14:paraId="34DC6F98" w14:textId="77777777" w:rsidR="00BC3A4B" w:rsidRDefault="00BC3A4B" w:rsidP="00C81EEF"/>
    <w:p w14:paraId="4F4EC7BE" w14:textId="77777777" w:rsidR="00BC3A4B" w:rsidRDefault="00BC3A4B" w:rsidP="00C81EEF"/>
    <w:p w14:paraId="5D061C2E" w14:textId="77777777" w:rsidR="00C81EEF" w:rsidRPr="00C81EEF" w:rsidRDefault="00C81EEF" w:rsidP="00C81EEF"/>
    <w:p w14:paraId="721329BD" w14:textId="605BD2B9"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6" w:name="datapub"/>
      <w:r w:rsidR="00DC4B4E">
        <w:rPr>
          <w:rFonts w:ascii="Calibri" w:hAnsi="Calibri" w:cs="Arial"/>
          <w:bCs/>
          <w:sz w:val="28"/>
          <w:szCs w:val="24"/>
        </w:rPr>
        <w:t>23</w:t>
      </w:r>
      <w:r w:rsidRPr="00FF308B">
        <w:rPr>
          <w:rFonts w:ascii="Calibri" w:hAnsi="Calibri" w:cs="Arial"/>
          <w:bCs/>
          <w:sz w:val="28"/>
          <w:szCs w:val="24"/>
        </w:rPr>
        <w:t>/</w:t>
      </w:r>
      <w:r w:rsidR="00DC4B4E">
        <w:rPr>
          <w:rFonts w:ascii="Calibri" w:hAnsi="Calibri" w:cs="Arial"/>
          <w:bCs/>
          <w:sz w:val="28"/>
          <w:szCs w:val="24"/>
        </w:rPr>
        <w:t>10</w:t>
      </w:r>
      <w:r w:rsidRPr="00FF308B">
        <w:rPr>
          <w:rFonts w:ascii="Calibri" w:hAnsi="Calibri" w:cs="Arial"/>
          <w:bCs/>
          <w:sz w:val="28"/>
          <w:szCs w:val="24"/>
        </w:rPr>
        <w:t>/</w:t>
      </w:r>
      <w:bookmarkEnd w:id="6"/>
      <w:r w:rsidR="00DC4B4E">
        <w:rPr>
          <w:rFonts w:ascii="Calibri" w:hAnsi="Calibri" w:cs="Arial"/>
          <w:bCs/>
          <w:sz w:val="28"/>
          <w:szCs w:val="24"/>
        </w:rPr>
        <w:t>2026</w:t>
      </w:r>
      <w:r w:rsidRPr="00FF308B">
        <w:rPr>
          <w:rFonts w:ascii="Calibri" w:hAnsi="Calibri" w:cs="Arial"/>
          <w:bCs/>
          <w:sz w:val="28"/>
          <w:szCs w:val="24"/>
        </w:rPr>
        <w:t>.</w:t>
      </w:r>
    </w:p>
    <w:p w14:paraId="64353B9B" w14:textId="77777777" w:rsidR="000114B2" w:rsidRDefault="000114B2" w:rsidP="000114B2">
      <w:pPr>
        <w:rPr>
          <w:rFonts w:ascii="Century Gothic" w:hAnsi="Century Gothic" w:cs="Arial"/>
          <w:bCs/>
          <w:sz w:val="24"/>
          <w:szCs w:val="24"/>
          <w:u w:val="single"/>
        </w:rPr>
      </w:pPr>
    </w:p>
    <w:p w14:paraId="693CA490"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26ADD775" w14:textId="77777777" w:rsidTr="007D3AFA">
        <w:trPr>
          <w:trHeight w:val="647"/>
        </w:trPr>
        <w:tc>
          <w:tcPr>
            <w:tcW w:w="4891" w:type="dxa"/>
          </w:tcPr>
          <w:p w14:paraId="568220CC"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59310EF2"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4A1735C7"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7776E14A"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4FCFA94E" w14:textId="77777777" w:rsidTr="007D3AFA">
        <w:trPr>
          <w:trHeight w:val="315"/>
        </w:trPr>
        <w:tc>
          <w:tcPr>
            <w:tcW w:w="4891" w:type="dxa"/>
          </w:tcPr>
          <w:p w14:paraId="762F7BD7" w14:textId="77777777" w:rsidR="000114B2" w:rsidRPr="00917AE7" w:rsidRDefault="000114B2" w:rsidP="00F3597D">
            <w:pPr>
              <w:jc w:val="center"/>
              <w:rPr>
                <w:rFonts w:ascii="Century Gothic" w:hAnsi="Century Gothic" w:cs="Arial"/>
                <w:b/>
                <w:sz w:val="24"/>
                <w:szCs w:val="24"/>
              </w:rPr>
            </w:pPr>
          </w:p>
        </w:tc>
        <w:tc>
          <w:tcPr>
            <w:tcW w:w="5206" w:type="dxa"/>
          </w:tcPr>
          <w:p w14:paraId="16AEED3B" w14:textId="77777777" w:rsidR="000114B2" w:rsidRPr="00917AE7" w:rsidRDefault="000114B2" w:rsidP="00F3597D">
            <w:pPr>
              <w:jc w:val="center"/>
              <w:rPr>
                <w:rFonts w:ascii="Century Gothic" w:hAnsi="Century Gothic" w:cs="Arial"/>
                <w:b/>
                <w:sz w:val="24"/>
                <w:szCs w:val="24"/>
              </w:rPr>
            </w:pPr>
          </w:p>
        </w:tc>
      </w:tr>
    </w:tbl>
    <w:p w14:paraId="6C9EEA01" w14:textId="77777777" w:rsidR="000114B2" w:rsidRPr="00917AE7" w:rsidRDefault="000114B2" w:rsidP="000114B2">
      <w:pPr>
        <w:rPr>
          <w:rFonts w:ascii="Century Gothic" w:hAnsi="Century Gothic" w:cs="Arial"/>
          <w:sz w:val="18"/>
          <w:szCs w:val="18"/>
        </w:rPr>
      </w:pPr>
    </w:p>
    <w:sectPr w:rsidR="000114B2" w:rsidRPr="00917AE7" w:rsidSect="005F0D01">
      <w:headerReference w:type="even" r:id="rId23"/>
      <w:headerReference w:type="default" r:id="rId24"/>
      <w:pgSz w:w="11907" w:h="16840" w:code="9"/>
      <w:pgMar w:top="1021" w:right="1077" w:bottom="1021" w:left="1077" w:header="567" w:footer="340" w:gutter="0"/>
      <w:pgNumType w:start="86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3A58" w14:textId="77777777" w:rsidR="00C10965" w:rsidRDefault="00C10965" w:rsidP="00E6615F">
      <w:pPr>
        <w:pStyle w:val="Titolo5"/>
      </w:pPr>
      <w:r>
        <w:separator/>
      </w:r>
    </w:p>
  </w:endnote>
  <w:endnote w:type="continuationSeparator" w:id="0">
    <w:p w14:paraId="5374D144" w14:textId="77777777" w:rsidR="00C10965" w:rsidRDefault="00C10965"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Barlow Condensed">
    <w:charset w:val="00"/>
    <w:family w:val="auto"/>
    <w:pitch w:val="variable"/>
    <w:sig w:usb0="20000007" w:usb1="00000000" w:usb2="00000000" w:usb3="00000000" w:csb0="00000193" w:csb1="00000000"/>
  </w:font>
  <w:font w:name="Aptos Narrow">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50D20" w14:textId="77777777" w:rsidR="00C10965" w:rsidRDefault="00C10965" w:rsidP="00E6615F">
      <w:pPr>
        <w:pStyle w:val="Titolo5"/>
      </w:pPr>
      <w:r>
        <w:separator/>
      </w:r>
    </w:p>
  </w:footnote>
  <w:footnote w:type="continuationSeparator" w:id="0">
    <w:p w14:paraId="730F2B1B" w14:textId="77777777" w:rsidR="00C10965" w:rsidRDefault="00C10965"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4693"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61C34DBE"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44BF"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ECDC7"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92ECDC7"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5"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71A6A23"/>
    <w:multiLevelType w:val="hybridMultilevel"/>
    <w:tmpl w:val="9C1A05E2"/>
    <w:lvl w:ilvl="0" w:tplc="C680D48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9"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2FA9257A"/>
    <w:multiLevelType w:val="hybridMultilevel"/>
    <w:tmpl w:val="4712CCD2"/>
    <w:lvl w:ilvl="0" w:tplc="299A4A22">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02C1B7C"/>
    <w:multiLevelType w:val="multilevel"/>
    <w:tmpl w:val="25A6B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2D276E0"/>
    <w:multiLevelType w:val="multilevel"/>
    <w:tmpl w:val="8014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2"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3"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5"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6" w15:restartNumberingAfterBreak="0">
    <w:nsid w:val="6A8F2FCA"/>
    <w:multiLevelType w:val="multilevel"/>
    <w:tmpl w:val="13D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310750"/>
    <w:multiLevelType w:val="hybridMultilevel"/>
    <w:tmpl w:val="2228B1DE"/>
    <w:lvl w:ilvl="0" w:tplc="0DFE32AE">
      <w:start w:val="1"/>
      <w:numFmt w:val="lowerLetter"/>
      <w:lvlText w:val="%1)"/>
      <w:lvlJc w:val="left"/>
      <w:rPr>
        <w:rFonts w:ascii="Times New Roman" w:eastAsia="Times New Roman" w:hAnsi="Times New Roman" w:cs="Times New Roman"/>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0"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7"/>
  </w:num>
  <w:num w:numId="3" w16cid:durableId="595554747">
    <w:abstractNumId w:val="2"/>
  </w:num>
  <w:num w:numId="4" w16cid:durableId="1160392662">
    <w:abstractNumId w:val="30"/>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2"/>
  </w:num>
  <w:num w:numId="20" w16cid:durableId="1977101678">
    <w:abstractNumId w:val="1"/>
  </w:num>
  <w:num w:numId="21" w16cid:durableId="2014187924">
    <w:abstractNumId w:val="1"/>
  </w:num>
  <w:num w:numId="22" w16cid:durableId="608242832">
    <w:abstractNumId w:val="1"/>
  </w:num>
  <w:num w:numId="23" w16cid:durableId="1423843193">
    <w:abstractNumId w:val="22"/>
  </w:num>
  <w:num w:numId="24" w16cid:durableId="120539314">
    <w:abstractNumId w:val="17"/>
  </w:num>
  <w:num w:numId="25" w16cid:durableId="2087651774">
    <w:abstractNumId w:val="29"/>
  </w:num>
  <w:num w:numId="26" w16cid:durableId="850336805">
    <w:abstractNumId w:val="24"/>
  </w:num>
  <w:num w:numId="27" w16cid:durableId="2094547625">
    <w:abstractNumId w:val="21"/>
  </w:num>
  <w:num w:numId="28" w16cid:durableId="1258520547">
    <w:abstractNumId w:val="28"/>
  </w:num>
  <w:num w:numId="29" w16cid:durableId="1198129205">
    <w:abstractNumId w:val="9"/>
  </w:num>
  <w:num w:numId="30" w16cid:durableId="526452861">
    <w:abstractNumId w:val="23"/>
  </w:num>
  <w:num w:numId="31" w16cid:durableId="1760441105">
    <w:abstractNumId w:val="11"/>
  </w:num>
  <w:num w:numId="32" w16cid:durableId="104620710">
    <w:abstractNumId w:val="20"/>
  </w:num>
  <w:num w:numId="33" w16cid:durableId="1801609017">
    <w:abstractNumId w:val="5"/>
  </w:num>
  <w:num w:numId="34" w16cid:durableId="1833058719">
    <w:abstractNumId w:val="3"/>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10"/>
  </w:num>
  <w:num w:numId="37" w16cid:durableId="1403791469">
    <w:abstractNumId w:val="18"/>
  </w:num>
  <w:num w:numId="38" w16cid:durableId="644087853">
    <w:abstractNumId w:val="14"/>
  </w:num>
  <w:num w:numId="39" w16cid:durableId="2093425530">
    <w:abstractNumId w:val="8"/>
  </w:num>
  <w:num w:numId="40" w16cid:durableId="621573555">
    <w:abstractNumId w:val="4"/>
  </w:num>
  <w:num w:numId="41" w16cid:durableId="44378366">
    <w:abstractNumId w:val="16"/>
  </w:num>
  <w:num w:numId="42" w16cid:durableId="1393428249">
    <w:abstractNumId w:val="25"/>
  </w:num>
  <w:num w:numId="43" w16cid:durableId="1974480718">
    <w:abstractNumId w:val="0"/>
  </w:num>
  <w:num w:numId="44" w16cid:durableId="1228035723">
    <w:abstractNumId w:val="26"/>
  </w:num>
  <w:num w:numId="45" w16cid:durableId="1439788433">
    <w:abstractNumId w:val="15"/>
  </w:num>
  <w:num w:numId="46" w16cid:durableId="293175070">
    <w:abstractNumId w:val="19"/>
  </w:num>
  <w:num w:numId="47" w16cid:durableId="1502501597">
    <w:abstractNumId w:val="27"/>
  </w:num>
  <w:num w:numId="48" w16cid:durableId="471019283">
    <w:abstractNumId w:val="13"/>
  </w:num>
  <w:num w:numId="49" w16cid:durableId="9622267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B4E"/>
    <w:rsid w:val="0000226D"/>
    <w:rsid w:val="000043F9"/>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3270D"/>
    <w:rsid w:val="001422E1"/>
    <w:rsid w:val="001444E7"/>
    <w:rsid w:val="00150C9A"/>
    <w:rsid w:val="00153136"/>
    <w:rsid w:val="00153506"/>
    <w:rsid w:val="00163F87"/>
    <w:rsid w:val="00166553"/>
    <w:rsid w:val="0018302D"/>
    <w:rsid w:val="00184D56"/>
    <w:rsid w:val="00187795"/>
    <w:rsid w:val="001913CE"/>
    <w:rsid w:val="00193ABB"/>
    <w:rsid w:val="001949B6"/>
    <w:rsid w:val="001A00AA"/>
    <w:rsid w:val="001A3EC4"/>
    <w:rsid w:val="001B09C9"/>
    <w:rsid w:val="001B3F5E"/>
    <w:rsid w:val="001B5674"/>
    <w:rsid w:val="001C34F1"/>
    <w:rsid w:val="001D0D3A"/>
    <w:rsid w:val="001D2F22"/>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A0564"/>
    <w:rsid w:val="002A4B60"/>
    <w:rsid w:val="002B3637"/>
    <w:rsid w:val="002B6A64"/>
    <w:rsid w:val="002C1CA6"/>
    <w:rsid w:val="002E31AF"/>
    <w:rsid w:val="002E35BD"/>
    <w:rsid w:val="002E4DEB"/>
    <w:rsid w:val="002E7975"/>
    <w:rsid w:val="002F1097"/>
    <w:rsid w:val="002F3DDD"/>
    <w:rsid w:val="002F5743"/>
    <w:rsid w:val="00304B15"/>
    <w:rsid w:val="0030550D"/>
    <w:rsid w:val="00307EA8"/>
    <w:rsid w:val="00313E3F"/>
    <w:rsid w:val="0032120E"/>
    <w:rsid w:val="00321405"/>
    <w:rsid w:val="00323AFA"/>
    <w:rsid w:val="0032474F"/>
    <w:rsid w:val="00327B67"/>
    <w:rsid w:val="003325E1"/>
    <w:rsid w:val="0033312C"/>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3F0B28"/>
    <w:rsid w:val="00401512"/>
    <w:rsid w:val="00405ADA"/>
    <w:rsid w:val="00410672"/>
    <w:rsid w:val="00412D10"/>
    <w:rsid w:val="0041351A"/>
    <w:rsid w:val="004138D3"/>
    <w:rsid w:val="00422846"/>
    <w:rsid w:val="00424A14"/>
    <w:rsid w:val="00430D03"/>
    <w:rsid w:val="00453BFD"/>
    <w:rsid w:val="004762C5"/>
    <w:rsid w:val="00480E48"/>
    <w:rsid w:val="0048426A"/>
    <w:rsid w:val="00492F15"/>
    <w:rsid w:val="0049541E"/>
    <w:rsid w:val="00496D6A"/>
    <w:rsid w:val="004A612C"/>
    <w:rsid w:val="004B4B55"/>
    <w:rsid w:val="004C16B1"/>
    <w:rsid w:val="004C39A7"/>
    <w:rsid w:val="004C67D1"/>
    <w:rsid w:val="004D4968"/>
    <w:rsid w:val="004D4C31"/>
    <w:rsid w:val="004E1429"/>
    <w:rsid w:val="005059E4"/>
    <w:rsid w:val="00505A56"/>
    <w:rsid w:val="00510C2B"/>
    <w:rsid w:val="005121E9"/>
    <w:rsid w:val="00514E3F"/>
    <w:rsid w:val="00522488"/>
    <w:rsid w:val="0052339A"/>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5F0D01"/>
    <w:rsid w:val="0060145A"/>
    <w:rsid w:val="00602123"/>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61AD"/>
    <w:rsid w:val="006A4814"/>
    <w:rsid w:val="006B4436"/>
    <w:rsid w:val="006B4488"/>
    <w:rsid w:val="006B4CFF"/>
    <w:rsid w:val="006B6733"/>
    <w:rsid w:val="006D4551"/>
    <w:rsid w:val="006D489F"/>
    <w:rsid w:val="006D5417"/>
    <w:rsid w:val="006D7240"/>
    <w:rsid w:val="006D759E"/>
    <w:rsid w:val="006F51CA"/>
    <w:rsid w:val="006F5860"/>
    <w:rsid w:val="00705A1E"/>
    <w:rsid w:val="007138A8"/>
    <w:rsid w:val="00715066"/>
    <w:rsid w:val="00716B8E"/>
    <w:rsid w:val="00732134"/>
    <w:rsid w:val="007425E3"/>
    <w:rsid w:val="007451B2"/>
    <w:rsid w:val="00745817"/>
    <w:rsid w:val="00745841"/>
    <w:rsid w:val="007517F3"/>
    <w:rsid w:val="00752BDB"/>
    <w:rsid w:val="00753027"/>
    <w:rsid w:val="007533F8"/>
    <w:rsid w:val="007603BC"/>
    <w:rsid w:val="00761069"/>
    <w:rsid w:val="007659BB"/>
    <w:rsid w:val="00771111"/>
    <w:rsid w:val="00772ACF"/>
    <w:rsid w:val="00783ED1"/>
    <w:rsid w:val="007842EF"/>
    <w:rsid w:val="0078589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561B3"/>
    <w:rsid w:val="00870E0B"/>
    <w:rsid w:val="008A0600"/>
    <w:rsid w:val="008A35AC"/>
    <w:rsid w:val="008B10CB"/>
    <w:rsid w:val="008B67BC"/>
    <w:rsid w:val="008C3786"/>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1BE6"/>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22CA1"/>
    <w:rsid w:val="00A33B11"/>
    <w:rsid w:val="00A36B5B"/>
    <w:rsid w:val="00A51EBB"/>
    <w:rsid w:val="00A57C43"/>
    <w:rsid w:val="00A61479"/>
    <w:rsid w:val="00A70D7E"/>
    <w:rsid w:val="00A7164E"/>
    <w:rsid w:val="00A739B3"/>
    <w:rsid w:val="00A7693A"/>
    <w:rsid w:val="00A85B61"/>
    <w:rsid w:val="00A92E69"/>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705B0"/>
    <w:rsid w:val="00B91EE6"/>
    <w:rsid w:val="00B920CA"/>
    <w:rsid w:val="00B92751"/>
    <w:rsid w:val="00B93F69"/>
    <w:rsid w:val="00B9412E"/>
    <w:rsid w:val="00B97C82"/>
    <w:rsid w:val="00B97E31"/>
    <w:rsid w:val="00BB0572"/>
    <w:rsid w:val="00BC2333"/>
    <w:rsid w:val="00BC3A4B"/>
    <w:rsid w:val="00BD0364"/>
    <w:rsid w:val="00BE0F93"/>
    <w:rsid w:val="00BE6766"/>
    <w:rsid w:val="00BF0735"/>
    <w:rsid w:val="00BF5F54"/>
    <w:rsid w:val="00C008AE"/>
    <w:rsid w:val="00C0714E"/>
    <w:rsid w:val="00C10965"/>
    <w:rsid w:val="00C12685"/>
    <w:rsid w:val="00C15E1B"/>
    <w:rsid w:val="00C200BE"/>
    <w:rsid w:val="00C26206"/>
    <w:rsid w:val="00C26AFF"/>
    <w:rsid w:val="00C30D3D"/>
    <w:rsid w:val="00C34EED"/>
    <w:rsid w:val="00C3523D"/>
    <w:rsid w:val="00C36EA7"/>
    <w:rsid w:val="00C37BB0"/>
    <w:rsid w:val="00C53C88"/>
    <w:rsid w:val="00C57A3F"/>
    <w:rsid w:val="00C63765"/>
    <w:rsid w:val="00C711FB"/>
    <w:rsid w:val="00C73D3A"/>
    <w:rsid w:val="00C73D64"/>
    <w:rsid w:val="00C74314"/>
    <w:rsid w:val="00C77480"/>
    <w:rsid w:val="00C812FE"/>
    <w:rsid w:val="00C81EEF"/>
    <w:rsid w:val="00C87960"/>
    <w:rsid w:val="00CA1F7F"/>
    <w:rsid w:val="00CA3C87"/>
    <w:rsid w:val="00CA532F"/>
    <w:rsid w:val="00CB3C1C"/>
    <w:rsid w:val="00CD0D66"/>
    <w:rsid w:val="00CD2E37"/>
    <w:rsid w:val="00CD65C1"/>
    <w:rsid w:val="00CE286F"/>
    <w:rsid w:val="00CE2A45"/>
    <w:rsid w:val="00CF2462"/>
    <w:rsid w:val="00CF2892"/>
    <w:rsid w:val="00D05206"/>
    <w:rsid w:val="00D06997"/>
    <w:rsid w:val="00D06A55"/>
    <w:rsid w:val="00D10D83"/>
    <w:rsid w:val="00D11A37"/>
    <w:rsid w:val="00D14878"/>
    <w:rsid w:val="00D15063"/>
    <w:rsid w:val="00D16F28"/>
    <w:rsid w:val="00D179D9"/>
    <w:rsid w:val="00D22C94"/>
    <w:rsid w:val="00D241A3"/>
    <w:rsid w:val="00D30271"/>
    <w:rsid w:val="00D43C62"/>
    <w:rsid w:val="00D45334"/>
    <w:rsid w:val="00D45C25"/>
    <w:rsid w:val="00D52148"/>
    <w:rsid w:val="00D56FD9"/>
    <w:rsid w:val="00D57715"/>
    <w:rsid w:val="00D6611C"/>
    <w:rsid w:val="00D66299"/>
    <w:rsid w:val="00D7743C"/>
    <w:rsid w:val="00D81445"/>
    <w:rsid w:val="00D92D40"/>
    <w:rsid w:val="00D9646E"/>
    <w:rsid w:val="00D97DA4"/>
    <w:rsid w:val="00DA5B42"/>
    <w:rsid w:val="00DB3672"/>
    <w:rsid w:val="00DC4B4E"/>
    <w:rsid w:val="00DC715F"/>
    <w:rsid w:val="00DD01B9"/>
    <w:rsid w:val="00DD237D"/>
    <w:rsid w:val="00DE053D"/>
    <w:rsid w:val="00DE0855"/>
    <w:rsid w:val="00DF524D"/>
    <w:rsid w:val="00E02986"/>
    <w:rsid w:val="00E050B8"/>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72AD0"/>
    <w:rsid w:val="00E776D6"/>
    <w:rsid w:val="00E77772"/>
    <w:rsid w:val="00E8790B"/>
    <w:rsid w:val="00E92BEF"/>
    <w:rsid w:val="00EA54A6"/>
    <w:rsid w:val="00EA742D"/>
    <w:rsid w:val="00EA7D3B"/>
    <w:rsid w:val="00EB121B"/>
    <w:rsid w:val="00EB254C"/>
    <w:rsid w:val="00EB3535"/>
    <w:rsid w:val="00EC73C6"/>
    <w:rsid w:val="00ED6B2E"/>
    <w:rsid w:val="00ED77BF"/>
    <w:rsid w:val="00EE4376"/>
    <w:rsid w:val="00EE5EC2"/>
    <w:rsid w:val="00EF093A"/>
    <w:rsid w:val="00F00077"/>
    <w:rsid w:val="00F04571"/>
    <w:rsid w:val="00F1166A"/>
    <w:rsid w:val="00F17F1A"/>
    <w:rsid w:val="00F2078B"/>
    <w:rsid w:val="00F20F82"/>
    <w:rsid w:val="00F22865"/>
    <w:rsid w:val="00F31CCC"/>
    <w:rsid w:val="00F3597D"/>
    <w:rsid w:val="00F61550"/>
    <w:rsid w:val="00F6234A"/>
    <w:rsid w:val="00F6468D"/>
    <w:rsid w:val="00F64AAF"/>
    <w:rsid w:val="00F658CB"/>
    <w:rsid w:val="00F7028A"/>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73290452"/>
  <w15:docId w15:val="{1B137E33-29B5-431C-84D0-A1E01489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uiPriority w:val="9"/>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uiPriority w:val="9"/>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745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1C34F1"/>
    <w:pPr>
      <w:spacing w:before="100" w:beforeAutospacing="1" w:after="100" w:afterAutospacing="1"/>
    </w:pPr>
    <w:rPr>
      <w:sz w:val="24"/>
      <w:szCs w:val="24"/>
    </w:rPr>
  </w:style>
  <w:style w:type="paragraph" w:customStyle="1" w:styleId="Default">
    <w:name w:val="Default"/>
    <w:qFormat/>
    <w:rsid w:val="008C378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yperlink" Target="https://figccrer.it/files/contents/2026/4187/MODULO%20SVINCOLI%20PER%20INATTIVITA%20DEL%20CALCIATORE%202026%202027.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s://www.figccrer.it/submenu?id=7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igccrer.it/submenu?id=78"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figccrer.it" TargetMode="External"/><Relationship Id="rId23" Type="http://schemas.openxmlformats.org/officeDocument/2006/relationships/header" Target="header1.xml"/><Relationship Id="rId10" Type="http://schemas.openxmlformats.org/officeDocument/2006/relationships/hyperlink" Target="mailto:info@figcreggioemilia.it" TargetMode="External"/><Relationship Id="rId19" Type="http://schemas.openxmlformats.org/officeDocument/2006/relationships/hyperlink" Target="mailto:giovanile@pec.figccrer.it"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files.figc.it/version/c:NjUzMTU1Y2UtNWE4OC00:OTJkMTljZmMtYzJmZS00/CU_052_2627.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14</Pages>
  <Words>5191</Words>
  <Characters>29592</Characters>
  <Application>Microsoft Office Word</Application>
  <DocSecurity>0</DocSecurity>
  <Lines>246</Lines>
  <Paragraphs>69</Paragraphs>
  <ScaleCrop>false</ScaleCrop>
  <HeadingPairs>
    <vt:vector size="4" baseType="variant">
      <vt:variant>
        <vt:lpstr>Titolo</vt:lpstr>
      </vt:variant>
      <vt:variant>
        <vt:i4>1</vt:i4>
      </vt:variant>
      <vt:variant>
        <vt:lpstr>Intestazioni</vt:lpstr>
      </vt:variant>
      <vt:variant>
        <vt:i4>17</vt:i4>
      </vt:variant>
    </vt:vector>
  </HeadingPairs>
  <TitlesOfParts>
    <vt:vector size="18" baseType="lpstr">
      <vt:lpstr>Federazione Italiana Giuoco Calcio</vt:lpstr>
      <vt:lpstr/>
      <vt:lpstr>        </vt:lpstr>
      <vt:lpstr>Comunicazioni della L.N.D. </vt:lpstr>
      <vt:lpstr>        </vt:lpstr>
      <vt:lpstr>Comunicazioni della DELEGAZIONE							        </vt:lpstr>
      <vt:lpstr>Comunicazioni del COMITATO REGIONALE</vt:lpstr>
      <vt:lpstr>    Comunicazioni della Segreteria</vt:lpstr>
      <vt:lpstr>Comunicazioni del SETTORE GIOVANILE E SCOLASTICO </vt:lpstr>
      <vt:lpstr>Risultati gare</vt:lpstr>
      <vt:lpstr>    Risultati delle Giornate di Campionato</vt:lpstr>
      <vt:lpstr>    Risultati delle Gare di Coppa</vt:lpstr>
      <vt:lpstr>Giustizia Sportiva </vt:lpstr>
      <vt:lpstr>Programma Gare</vt:lpstr>
      <vt:lpstr>Comunicazioni del COORDINATORE DEL SETTORE GIOVANILE E SCOLASTICO </vt:lpstr>
      <vt:lpstr>Errata Corrige Giustizia Sportiva</vt:lpstr>
      <vt:lpstr>        </vt:lpstr>
      <vt:lpstr>        Pubblicato in REGGIO EMILIA ed affisso all’albo della DELEGAZIONE il 23/10/2026.</vt:lpstr>
    </vt:vector>
  </TitlesOfParts>
  <Company>F.I.G.C</Company>
  <LinksUpToDate>false</LinksUpToDate>
  <CharactersWithSpaces>34714</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26</cp:revision>
  <cp:lastPrinted>2021-06-25T09:27:00Z</cp:lastPrinted>
  <dcterms:created xsi:type="dcterms:W3CDTF">2026-10-22T12:12:00Z</dcterms:created>
  <dcterms:modified xsi:type="dcterms:W3CDTF">2026-10-23T13:55:00Z</dcterms:modified>
</cp:coreProperties>
</file>