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C49C"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43503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2A69C2C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3661E984" w14:textId="77777777" w:rsidR="008D2E96" w:rsidRPr="00FF308B" w:rsidRDefault="008D2E96" w:rsidP="00F20F82">
                            <w:pPr>
                              <w:ind w:left="-142" w:right="-214"/>
                              <w:jc w:val="center"/>
                              <w:rPr>
                                <w:rFonts w:ascii="Calibri" w:hAnsi="Calibri" w:cs="Arial"/>
                                <w:b/>
                                <w:i/>
                                <w:sz w:val="4"/>
                                <w:szCs w:val="4"/>
                              </w:rPr>
                            </w:pPr>
                          </w:p>
                          <w:p w14:paraId="654840A5" w14:textId="77777777" w:rsidR="008D2E96" w:rsidRPr="00FF308B" w:rsidRDefault="008D2E96" w:rsidP="00F20F82">
                            <w:pPr>
                              <w:ind w:left="-142" w:right="-214"/>
                              <w:jc w:val="center"/>
                              <w:rPr>
                                <w:rFonts w:ascii="Calibri" w:hAnsi="Calibri" w:cs="Arial"/>
                                <w:b/>
                                <w:i/>
                                <w:sz w:val="4"/>
                                <w:szCs w:val="4"/>
                              </w:rPr>
                            </w:pPr>
                          </w:p>
                          <w:p w14:paraId="1FE4F606"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2DBF163A"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16C484F1"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C2CCB2D"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D7B249D" w14:textId="77777777" w:rsidR="00DB3672" w:rsidRPr="00FF308B" w:rsidRDefault="00DB3672" w:rsidP="00F20F82">
                            <w:pPr>
                              <w:ind w:left="-142" w:right="-214"/>
                              <w:jc w:val="center"/>
                              <w:rPr>
                                <w:rFonts w:ascii="Calibri" w:hAnsi="Calibri" w:cs="Arial"/>
                                <w:i/>
                                <w:sz w:val="12"/>
                                <w:szCs w:val="10"/>
                              </w:rPr>
                            </w:pPr>
                          </w:p>
                          <w:p w14:paraId="68385567"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4D43503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2A69C2C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3661E984" w14:textId="77777777" w:rsidR="008D2E96" w:rsidRPr="00FF308B" w:rsidRDefault="008D2E96" w:rsidP="00F20F82">
                      <w:pPr>
                        <w:ind w:left="-142" w:right="-214"/>
                        <w:jc w:val="center"/>
                        <w:rPr>
                          <w:rFonts w:ascii="Calibri" w:hAnsi="Calibri" w:cs="Arial"/>
                          <w:b/>
                          <w:i/>
                          <w:sz w:val="4"/>
                          <w:szCs w:val="4"/>
                        </w:rPr>
                      </w:pPr>
                    </w:p>
                    <w:p w14:paraId="654840A5" w14:textId="77777777" w:rsidR="008D2E96" w:rsidRPr="00FF308B" w:rsidRDefault="008D2E96" w:rsidP="00F20F82">
                      <w:pPr>
                        <w:ind w:left="-142" w:right="-214"/>
                        <w:jc w:val="center"/>
                        <w:rPr>
                          <w:rFonts w:ascii="Calibri" w:hAnsi="Calibri" w:cs="Arial"/>
                          <w:b/>
                          <w:i/>
                          <w:sz w:val="4"/>
                          <w:szCs w:val="4"/>
                        </w:rPr>
                      </w:pPr>
                    </w:p>
                    <w:p w14:paraId="1FE4F606"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2DBF163A"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16C484F1"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C2CCB2D"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D7B249D" w14:textId="77777777" w:rsidR="00DB3672" w:rsidRPr="00FF308B" w:rsidRDefault="00DB3672" w:rsidP="00F20F82">
                      <w:pPr>
                        <w:ind w:left="-142" w:right="-214"/>
                        <w:jc w:val="center"/>
                        <w:rPr>
                          <w:rFonts w:ascii="Calibri" w:hAnsi="Calibri" w:cs="Arial"/>
                          <w:i/>
                          <w:sz w:val="12"/>
                          <w:szCs w:val="10"/>
                        </w:rPr>
                      </w:pPr>
                    </w:p>
                    <w:p w14:paraId="68385567"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14BE76D5" w14:textId="77777777" w:rsidR="00DB3672" w:rsidRPr="00CA1F7F" w:rsidRDefault="00DB3672" w:rsidP="00DB3672">
      <w:pPr>
        <w:pStyle w:val="Intestazione"/>
        <w:tabs>
          <w:tab w:val="clear" w:pos="4819"/>
          <w:tab w:val="clear" w:pos="9638"/>
        </w:tabs>
        <w:jc w:val="center"/>
        <w:rPr>
          <w:rFonts w:ascii="Arial" w:hAnsi="Arial" w:cs="Arial"/>
          <w:noProof/>
        </w:rPr>
      </w:pPr>
    </w:p>
    <w:p w14:paraId="69E17AE7" w14:textId="77777777" w:rsidR="00DB3672" w:rsidRPr="00CA1F7F" w:rsidRDefault="00DB3672" w:rsidP="00DB3672">
      <w:pPr>
        <w:pStyle w:val="Intestazione"/>
        <w:tabs>
          <w:tab w:val="clear" w:pos="4819"/>
          <w:tab w:val="clear" w:pos="9638"/>
        </w:tabs>
        <w:jc w:val="center"/>
        <w:rPr>
          <w:rFonts w:ascii="Arial" w:hAnsi="Arial" w:cs="Arial"/>
          <w:noProof/>
        </w:rPr>
      </w:pPr>
    </w:p>
    <w:p w14:paraId="0A34F299" w14:textId="77777777" w:rsidR="00DB3672" w:rsidRPr="00CA1F7F" w:rsidRDefault="00DB3672" w:rsidP="00DB3672">
      <w:pPr>
        <w:pStyle w:val="Intestazione"/>
        <w:tabs>
          <w:tab w:val="clear" w:pos="4819"/>
          <w:tab w:val="clear" w:pos="9638"/>
        </w:tabs>
        <w:jc w:val="center"/>
        <w:rPr>
          <w:rFonts w:ascii="Arial" w:hAnsi="Arial" w:cs="Arial"/>
          <w:noProof/>
        </w:rPr>
      </w:pPr>
    </w:p>
    <w:p w14:paraId="2C4B82AB" w14:textId="77777777" w:rsidR="00DB3672" w:rsidRPr="00CA1F7F" w:rsidRDefault="00DB3672" w:rsidP="00DB3672">
      <w:pPr>
        <w:pStyle w:val="Intestazione"/>
        <w:tabs>
          <w:tab w:val="clear" w:pos="4819"/>
          <w:tab w:val="clear" w:pos="9638"/>
        </w:tabs>
        <w:jc w:val="center"/>
        <w:rPr>
          <w:rFonts w:ascii="Arial" w:hAnsi="Arial" w:cs="Arial"/>
          <w:noProof/>
        </w:rPr>
      </w:pPr>
    </w:p>
    <w:p w14:paraId="67E09E9A" w14:textId="77777777" w:rsidR="00DB3672" w:rsidRPr="00CA1F7F" w:rsidRDefault="00DB3672" w:rsidP="00DB3672">
      <w:pPr>
        <w:pStyle w:val="Intestazione"/>
        <w:tabs>
          <w:tab w:val="clear" w:pos="4819"/>
          <w:tab w:val="clear" w:pos="9638"/>
        </w:tabs>
        <w:jc w:val="center"/>
        <w:rPr>
          <w:rFonts w:ascii="Arial" w:hAnsi="Arial" w:cs="Arial"/>
          <w:noProof/>
        </w:rPr>
      </w:pPr>
    </w:p>
    <w:p w14:paraId="2F317AE6"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18449430"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19F5A59E"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7FDF705E"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39E6BB69" w14:textId="77777777" w:rsidR="00DB3672" w:rsidRPr="00CA1F7F" w:rsidRDefault="00DB3672" w:rsidP="00DB3672">
      <w:pPr>
        <w:jc w:val="center"/>
        <w:rPr>
          <w:rFonts w:ascii="Arial" w:hAnsi="Arial" w:cs="Arial"/>
          <w:b/>
          <w:sz w:val="24"/>
          <w:szCs w:val="24"/>
        </w:rPr>
      </w:pPr>
    </w:p>
    <w:p w14:paraId="63B08F52" w14:textId="77777777" w:rsidR="00DB3672" w:rsidRPr="00CA1F7F" w:rsidRDefault="00DB3672" w:rsidP="00DB3672">
      <w:pPr>
        <w:jc w:val="center"/>
        <w:outlineLvl w:val="0"/>
        <w:rPr>
          <w:rFonts w:ascii="Arial" w:hAnsi="Arial" w:cs="Arial"/>
          <w:sz w:val="24"/>
          <w:szCs w:val="24"/>
        </w:rPr>
      </w:pPr>
    </w:p>
    <w:p w14:paraId="07773760" w14:textId="77777777" w:rsidR="00DB3672" w:rsidRPr="00CA1F7F" w:rsidRDefault="00DB3672" w:rsidP="00DB3672">
      <w:pPr>
        <w:rPr>
          <w:rFonts w:ascii="Arial" w:hAnsi="Arial" w:cs="Arial"/>
          <w:sz w:val="24"/>
          <w:szCs w:val="24"/>
        </w:rPr>
      </w:pPr>
    </w:p>
    <w:p w14:paraId="039417A6" w14:textId="77777777" w:rsidR="00DB3672" w:rsidRPr="00CA1F7F" w:rsidRDefault="00DB3672" w:rsidP="00DB3672">
      <w:pPr>
        <w:rPr>
          <w:rFonts w:ascii="Arial" w:hAnsi="Arial" w:cs="Arial"/>
          <w:b/>
          <w:sz w:val="24"/>
          <w:szCs w:val="24"/>
        </w:rPr>
      </w:pPr>
    </w:p>
    <w:p w14:paraId="635BF080" w14:textId="77777777" w:rsidR="00DB3672" w:rsidRPr="00CA1F7F" w:rsidRDefault="00DB3672" w:rsidP="00DB3672">
      <w:pPr>
        <w:rPr>
          <w:rFonts w:ascii="Arial" w:hAnsi="Arial" w:cs="Arial"/>
          <w:sz w:val="10"/>
          <w:szCs w:val="10"/>
        </w:rPr>
      </w:pPr>
    </w:p>
    <w:p w14:paraId="59265D5A"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2FD83364"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14385A2C"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6835558E"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50E81177"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71F2E702"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0E951D55" w14:textId="77777777" w:rsidR="00163F87" w:rsidRPr="00FF308B" w:rsidRDefault="00163F87" w:rsidP="00D52148">
            <w:pPr>
              <w:pStyle w:val="Corpotesto"/>
              <w:ind w:right="-412"/>
              <w:jc w:val="center"/>
              <w:rPr>
                <w:rFonts w:ascii="Calibri" w:hAnsi="Calibri"/>
                <w:b w:val="0"/>
                <w:sz w:val="10"/>
                <w:szCs w:val="10"/>
              </w:rPr>
            </w:pPr>
          </w:p>
          <w:p w14:paraId="0993050C" w14:textId="0C1BEB94"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0A4215">
              <w:rPr>
                <w:rFonts w:ascii="Calibri" w:hAnsi="Calibri"/>
                <w:b w:val="0"/>
                <w:sz w:val="42"/>
                <w:szCs w:val="42"/>
              </w:rPr>
              <w:t>24</w:t>
            </w:r>
            <w:r w:rsidRPr="00FF308B">
              <w:rPr>
                <w:rFonts w:ascii="Calibri" w:hAnsi="Calibri"/>
                <w:b w:val="0"/>
                <w:sz w:val="42"/>
                <w:szCs w:val="42"/>
              </w:rPr>
              <w:t xml:space="preserve"> DEL </w:t>
            </w:r>
            <w:bookmarkStart w:id="3" w:name="datacu"/>
            <w:r w:rsidR="000A4215">
              <w:rPr>
                <w:rFonts w:ascii="Calibri" w:hAnsi="Calibri"/>
                <w:b w:val="0"/>
                <w:sz w:val="42"/>
                <w:szCs w:val="42"/>
              </w:rPr>
              <w:t>30</w:t>
            </w:r>
            <w:r w:rsidRPr="00FF308B">
              <w:rPr>
                <w:rFonts w:ascii="Calibri" w:hAnsi="Calibri"/>
                <w:b w:val="0"/>
                <w:sz w:val="42"/>
                <w:szCs w:val="42"/>
              </w:rPr>
              <w:t>/</w:t>
            </w:r>
            <w:r w:rsidR="000A4215">
              <w:rPr>
                <w:rFonts w:ascii="Calibri" w:hAnsi="Calibri"/>
                <w:b w:val="0"/>
                <w:sz w:val="42"/>
                <w:szCs w:val="42"/>
              </w:rPr>
              <w:t>09</w:t>
            </w:r>
            <w:r w:rsidRPr="00FF308B">
              <w:rPr>
                <w:rFonts w:ascii="Calibri" w:hAnsi="Calibri"/>
                <w:b w:val="0"/>
                <w:sz w:val="42"/>
                <w:szCs w:val="42"/>
              </w:rPr>
              <w:t>/</w:t>
            </w:r>
            <w:bookmarkEnd w:id="3"/>
            <w:r w:rsidR="000A4215">
              <w:rPr>
                <w:rFonts w:ascii="Calibri" w:hAnsi="Calibri"/>
                <w:b w:val="0"/>
                <w:sz w:val="42"/>
                <w:szCs w:val="42"/>
              </w:rPr>
              <w:t>2026</w:t>
            </w:r>
          </w:p>
        </w:tc>
      </w:tr>
      <w:bookmarkEnd w:id="1"/>
    </w:tbl>
    <w:p w14:paraId="61200B44" w14:textId="77777777" w:rsidR="00610E87" w:rsidRDefault="00610E87" w:rsidP="00610E87">
      <w:pPr>
        <w:pStyle w:val="Titolo3"/>
        <w:spacing w:before="0" w:after="120"/>
        <w:rPr>
          <w:rFonts w:ascii="Century Gothic" w:hAnsi="Century Gothic" w:cs="Arial"/>
          <w:bCs/>
          <w:szCs w:val="24"/>
        </w:rPr>
      </w:pPr>
    </w:p>
    <w:p w14:paraId="255D1203" w14:textId="77777777" w:rsidR="002E31AF" w:rsidRPr="00610E87" w:rsidRDefault="002E31AF" w:rsidP="002E31AF">
      <w:pPr>
        <w:spacing w:after="120"/>
      </w:pPr>
    </w:p>
    <w:p w14:paraId="7E88BC8D" w14:textId="77777777" w:rsidR="002E31AF" w:rsidRPr="00FF308B" w:rsidRDefault="002E31AF" w:rsidP="002E31AF">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della F.I.G.C.</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5EB667A7" w14:textId="77777777" w:rsidR="002E31AF" w:rsidRPr="002827A5" w:rsidRDefault="002E31AF" w:rsidP="002E31AF">
      <w:pPr>
        <w:spacing w:after="120"/>
        <w:rPr>
          <w:rFonts w:ascii="Calibri" w:hAnsi="Calibri"/>
          <w:sz w:val="22"/>
        </w:rPr>
      </w:pPr>
    </w:p>
    <w:p w14:paraId="6C8E85B6" w14:textId="77777777" w:rsidR="009D57C1" w:rsidRPr="009D57C1" w:rsidRDefault="009D57C1" w:rsidP="009D57C1">
      <w:pPr>
        <w:ind w:right="-412"/>
        <w:jc w:val="center"/>
        <w:rPr>
          <w:rFonts w:ascii="Inter Tight" w:hAnsi="Inter Tight" w:cs="Inter Tight"/>
          <w:b/>
          <w:bCs/>
          <w:color w:val="C00000"/>
          <w:sz w:val="40"/>
          <w:szCs w:val="40"/>
        </w:rPr>
      </w:pPr>
      <w:r w:rsidRPr="009D57C1">
        <w:rPr>
          <w:rFonts w:ascii="Inter Tight" w:hAnsi="Inter Tight" w:cs="Inter Tight"/>
          <w:b/>
          <w:bCs/>
          <w:color w:val="C00000"/>
          <w:sz w:val="40"/>
          <w:szCs w:val="40"/>
        </w:rPr>
        <w:t>BANDI CORSO ALLENATORI</w:t>
      </w:r>
    </w:p>
    <w:p w14:paraId="32AC94EC" w14:textId="77777777" w:rsidR="009D57C1" w:rsidRPr="009D57C1" w:rsidRDefault="009D57C1" w:rsidP="009D57C1">
      <w:pPr>
        <w:ind w:right="-412"/>
        <w:jc w:val="center"/>
        <w:rPr>
          <w:rFonts w:ascii="Inter Tight" w:hAnsi="Inter Tight" w:cs="Inter Tight"/>
          <w:b/>
          <w:bCs/>
          <w:color w:val="C00000"/>
          <w:sz w:val="40"/>
          <w:szCs w:val="40"/>
        </w:rPr>
      </w:pPr>
    </w:p>
    <w:p w14:paraId="21D9FAAD" w14:textId="77777777" w:rsidR="009D57C1" w:rsidRPr="009D57C1" w:rsidRDefault="009D57C1" w:rsidP="009D57C1">
      <w:pPr>
        <w:ind w:right="332"/>
        <w:jc w:val="both"/>
        <w:rPr>
          <w:rFonts w:ascii="Inter Tight" w:hAnsi="Inter Tight" w:cs="Inter Tight"/>
          <w:b/>
          <w:bCs/>
          <w:sz w:val="24"/>
          <w:szCs w:val="24"/>
        </w:rPr>
      </w:pPr>
      <w:r w:rsidRPr="009D57C1">
        <w:rPr>
          <w:rFonts w:ascii="Inter Tight" w:hAnsi="Inter Tight" w:cs="Inter Tight"/>
          <w:sz w:val="24"/>
          <w:szCs w:val="24"/>
        </w:rPr>
        <w:t xml:space="preserve">Bando di ammissione al Corso per l’abilitazione ad Allenatore dei PORTIERI DILETTANTI e di SETTORE GIOVANILE (di seguito solo Corso) che si svolgerà a </w:t>
      </w:r>
      <w:r w:rsidRPr="009D57C1">
        <w:rPr>
          <w:rFonts w:ascii="Inter Tight" w:hAnsi="Inter Tight" w:cs="Inter Tight"/>
          <w:b/>
          <w:bCs/>
          <w:sz w:val="24"/>
          <w:szCs w:val="24"/>
        </w:rPr>
        <w:t>Reggio Emilia dal 21/10/2026 al 07/11/2026.</w:t>
      </w:r>
    </w:p>
    <w:p w14:paraId="427289A0" w14:textId="77777777" w:rsidR="009D57C1" w:rsidRPr="009D57C1" w:rsidRDefault="009D57C1" w:rsidP="009D57C1">
      <w:pPr>
        <w:ind w:right="332"/>
        <w:jc w:val="both"/>
        <w:rPr>
          <w:rFonts w:ascii="Inter Tight" w:hAnsi="Inter Tight" w:cs="Inter Tight"/>
          <w:sz w:val="24"/>
          <w:szCs w:val="24"/>
        </w:rPr>
      </w:pPr>
    </w:p>
    <w:p w14:paraId="3F16A39B" w14:textId="77777777" w:rsidR="009D57C1" w:rsidRPr="009D57C1" w:rsidRDefault="009D57C1" w:rsidP="009D57C1">
      <w:pPr>
        <w:rPr>
          <w:rFonts w:ascii="Inter Tight" w:hAnsi="Inter Tight" w:cs="Inter Tight"/>
        </w:rPr>
      </w:pPr>
      <w:r w:rsidRPr="009D57C1">
        <w:rPr>
          <w:rFonts w:ascii="Inter Tight" w:hAnsi="Inter Tight" w:cs="Inter Tight"/>
          <w:b/>
          <w:bCs/>
          <w:sz w:val="22"/>
          <w:szCs w:val="22"/>
        </w:rPr>
        <w:t>LINK -&gt;</w:t>
      </w:r>
      <w:r w:rsidRPr="009D57C1">
        <w:rPr>
          <w:rFonts w:ascii="Inter Tight" w:hAnsi="Inter Tight" w:cs="Inter Tight"/>
          <w:sz w:val="22"/>
          <w:szCs w:val="22"/>
        </w:rPr>
        <w:t xml:space="preserve"> </w:t>
      </w:r>
      <w:hyperlink r:id="rId15" w:history="1">
        <w:r w:rsidRPr="009D57C1">
          <w:rPr>
            <w:rStyle w:val="Collegamentoipertestuale"/>
            <w:rFonts w:ascii="Inter Tight" w:hAnsi="Inter Tight" w:cs="Inter Tight"/>
          </w:rPr>
          <w:t>https://files.figc.it/version/c:MTNmMWFkMmEtZDlmMS00:MWY1OGU5ODktNWUxOC00/CU_038_2627.pdf</w:t>
        </w:r>
      </w:hyperlink>
    </w:p>
    <w:p w14:paraId="628F3B09" w14:textId="77777777" w:rsidR="009D57C1" w:rsidRPr="009D57C1" w:rsidRDefault="009D57C1" w:rsidP="009D57C1">
      <w:pPr>
        <w:rPr>
          <w:rFonts w:ascii="Inter Tight" w:hAnsi="Inter Tight" w:cs="Inter Tight"/>
          <w:sz w:val="18"/>
          <w:szCs w:val="18"/>
        </w:rPr>
      </w:pPr>
    </w:p>
    <w:p w14:paraId="2BD8BE48" w14:textId="77777777" w:rsidR="009D57C1" w:rsidRPr="009D57C1" w:rsidRDefault="009D57C1" w:rsidP="009D57C1">
      <w:pPr>
        <w:rPr>
          <w:rFonts w:ascii="Inter Tight" w:hAnsi="Inter Tight" w:cs="Inter Tight"/>
          <w:sz w:val="18"/>
          <w:szCs w:val="18"/>
        </w:rPr>
      </w:pPr>
    </w:p>
    <w:p w14:paraId="3508AD38" w14:textId="60FF8AA0" w:rsidR="009D57C1" w:rsidRPr="009D57C1" w:rsidRDefault="009D57C1" w:rsidP="009D57C1">
      <w:pPr>
        <w:jc w:val="center"/>
        <w:rPr>
          <w:rFonts w:ascii="Inter Tight" w:hAnsi="Inter Tight" w:cs="Inter Tight"/>
          <w:b/>
          <w:sz w:val="24"/>
          <w:szCs w:val="24"/>
        </w:rPr>
      </w:pPr>
      <w:r w:rsidRPr="009D57C1">
        <w:rPr>
          <w:rFonts w:ascii="Inter Tight" w:hAnsi="Inter Tight" w:cs="Inter Tight"/>
          <w:b/>
          <w:noProof/>
          <w:sz w:val="24"/>
          <w:szCs w:val="24"/>
        </w:rPr>
        <w:drawing>
          <wp:inline distT="0" distB="0" distL="0" distR="0" wp14:anchorId="6743556A" wp14:editId="69EDC084">
            <wp:extent cx="257175" cy="257175"/>
            <wp:effectExtent l="0" t="0" r="9525" b="9525"/>
            <wp:docPr id="30541896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9D57C1">
        <w:rPr>
          <w:rFonts w:ascii="Inter Tight" w:hAnsi="Inter Tight" w:cs="Inter Tight"/>
          <w:b/>
          <w:sz w:val="24"/>
          <w:szCs w:val="24"/>
        </w:rPr>
        <w:tab/>
      </w:r>
      <w:r w:rsidRPr="009D57C1">
        <w:rPr>
          <w:rFonts w:ascii="Inter Tight" w:hAnsi="Inter Tight" w:cs="Inter Tight"/>
          <w:b/>
          <w:sz w:val="24"/>
          <w:szCs w:val="24"/>
        </w:rPr>
        <w:tab/>
      </w:r>
      <w:r w:rsidRPr="009D57C1">
        <w:rPr>
          <w:rFonts w:ascii="Inter Tight" w:hAnsi="Inter Tight" w:cs="Inter Tight"/>
          <w:b/>
          <w:noProof/>
          <w:sz w:val="24"/>
          <w:szCs w:val="24"/>
        </w:rPr>
        <w:drawing>
          <wp:inline distT="0" distB="0" distL="0" distR="0" wp14:anchorId="1D30AE82" wp14:editId="4852EC78">
            <wp:extent cx="257175" cy="257175"/>
            <wp:effectExtent l="0" t="0" r="9525" b="9525"/>
            <wp:docPr id="16334088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9D57C1">
        <w:rPr>
          <w:rFonts w:ascii="Inter Tight" w:hAnsi="Inter Tight" w:cs="Inter Tight"/>
          <w:b/>
          <w:sz w:val="24"/>
          <w:szCs w:val="24"/>
        </w:rPr>
        <w:tab/>
      </w:r>
      <w:r w:rsidRPr="009D57C1">
        <w:rPr>
          <w:rFonts w:ascii="Inter Tight" w:hAnsi="Inter Tight" w:cs="Inter Tight"/>
          <w:b/>
          <w:sz w:val="24"/>
          <w:szCs w:val="24"/>
        </w:rPr>
        <w:tab/>
      </w:r>
      <w:r w:rsidRPr="009D57C1">
        <w:rPr>
          <w:rFonts w:ascii="Inter Tight" w:hAnsi="Inter Tight" w:cs="Inter Tight"/>
          <w:b/>
          <w:noProof/>
          <w:sz w:val="24"/>
          <w:szCs w:val="24"/>
        </w:rPr>
        <w:drawing>
          <wp:inline distT="0" distB="0" distL="0" distR="0" wp14:anchorId="6FA37363" wp14:editId="5DF197BC">
            <wp:extent cx="257175" cy="257175"/>
            <wp:effectExtent l="0" t="0" r="9525" b="9525"/>
            <wp:docPr id="115077553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35381263" w14:textId="77777777" w:rsidR="009D57C1" w:rsidRPr="009D57C1" w:rsidRDefault="009D57C1" w:rsidP="009D57C1">
      <w:pPr>
        <w:rPr>
          <w:rFonts w:ascii="Inter Tight" w:hAnsi="Inter Tight" w:cs="Inter Tight"/>
          <w:sz w:val="18"/>
          <w:szCs w:val="18"/>
        </w:rPr>
      </w:pPr>
    </w:p>
    <w:p w14:paraId="43263E4D" w14:textId="77777777" w:rsidR="009D57C1" w:rsidRPr="009D57C1" w:rsidRDefault="009D57C1" w:rsidP="009D57C1">
      <w:pPr>
        <w:shd w:val="clear" w:color="auto" w:fill="FFFFFF"/>
        <w:spacing w:before="100" w:beforeAutospacing="1" w:after="100" w:afterAutospacing="1"/>
        <w:rPr>
          <w:rFonts w:ascii="Inter Tight" w:hAnsi="Inter Tight" w:cs="Inter Tight"/>
          <w:sz w:val="24"/>
          <w:szCs w:val="24"/>
        </w:rPr>
      </w:pPr>
      <w:r w:rsidRPr="009D57C1">
        <w:rPr>
          <w:rFonts w:ascii="Inter Tight" w:hAnsi="Inter Tight" w:cs="Inter Tight"/>
          <w:sz w:val="24"/>
          <w:szCs w:val="24"/>
        </w:rPr>
        <w:t>Bando di ammissione al Corso per l’abilitazione ad Allenatore UEFA FUTSAL C (di seguito solo Corso) che si svolgerà a Firenze dal 19/10/2026 al 19/12/2026.</w:t>
      </w:r>
    </w:p>
    <w:p w14:paraId="2D30DDC0" w14:textId="77777777" w:rsidR="009D57C1" w:rsidRPr="009D57C1" w:rsidRDefault="009D57C1" w:rsidP="009D57C1">
      <w:pPr>
        <w:shd w:val="clear" w:color="auto" w:fill="FFFFFF"/>
        <w:spacing w:before="100" w:beforeAutospacing="1" w:after="100" w:afterAutospacing="1"/>
        <w:rPr>
          <w:rFonts w:ascii="Inter Tight" w:hAnsi="Inter Tight" w:cs="Inter Tight"/>
          <w:color w:val="005A95"/>
        </w:rPr>
      </w:pPr>
      <w:r w:rsidRPr="009D57C1">
        <w:rPr>
          <w:rFonts w:ascii="Inter Tight" w:hAnsi="Inter Tight" w:cs="Inter Tight"/>
          <w:color w:val="000000"/>
          <w:sz w:val="22"/>
          <w:szCs w:val="22"/>
        </w:rPr>
        <w:t> </w:t>
      </w:r>
      <w:r w:rsidRPr="009D57C1">
        <w:rPr>
          <w:rFonts w:ascii="Inter Tight" w:hAnsi="Inter Tight" w:cs="Inter Tight"/>
          <w:b/>
          <w:bCs/>
          <w:sz w:val="22"/>
          <w:szCs w:val="22"/>
        </w:rPr>
        <w:t>LINK -&gt;</w:t>
      </w:r>
      <w:r w:rsidRPr="009D57C1">
        <w:rPr>
          <w:rFonts w:ascii="Inter Tight" w:hAnsi="Inter Tight" w:cs="Inter Tight"/>
          <w:sz w:val="22"/>
          <w:szCs w:val="22"/>
        </w:rPr>
        <w:t xml:space="preserve"> </w:t>
      </w:r>
      <w:hyperlink r:id="rId17" w:tgtFrame="_blank" w:history="1">
        <w:r w:rsidRPr="009D57C1">
          <w:rPr>
            <w:rStyle w:val="Collegamentoipertestuale"/>
            <w:rFonts w:ascii="Inter Tight" w:hAnsi="Inter Tight" w:cs="Inter Tight"/>
            <w:color w:val="005A95"/>
          </w:rPr>
          <w:t>https://files.figc.it/version/c:ZTNjMjMxMGMtNDEwNy00:YzY1Y2M3N2EtZjJhYy00/CU_041_2627.pdf</w:t>
        </w:r>
      </w:hyperlink>
      <w:r w:rsidRPr="009D57C1">
        <w:rPr>
          <w:rFonts w:ascii="Inter Tight" w:hAnsi="Inter Tight" w:cs="Inter Tight"/>
          <w:color w:val="005A95"/>
        </w:rPr>
        <w:t xml:space="preserve"> </w:t>
      </w:r>
    </w:p>
    <w:p w14:paraId="16B36A61" w14:textId="77777777" w:rsidR="002E31AF" w:rsidRPr="002827A5" w:rsidRDefault="002E31AF" w:rsidP="002E31AF">
      <w:pPr>
        <w:spacing w:after="120"/>
        <w:rPr>
          <w:rFonts w:ascii="Calibri" w:hAnsi="Calibri"/>
          <w:sz w:val="22"/>
        </w:rPr>
      </w:pPr>
    </w:p>
    <w:p w14:paraId="7C04D69D"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L.N.D. </w:t>
      </w:r>
    </w:p>
    <w:p w14:paraId="60AA3AE5" w14:textId="77777777" w:rsidR="00610E87" w:rsidRPr="002827A5" w:rsidRDefault="00610E87" w:rsidP="002827A5">
      <w:pPr>
        <w:pStyle w:val="Titolo3"/>
        <w:spacing w:before="0" w:after="120"/>
        <w:rPr>
          <w:rFonts w:asciiTheme="minorHAnsi" w:hAnsiTheme="minorHAnsi" w:cs="Arial"/>
          <w:bCs/>
          <w:sz w:val="22"/>
          <w:szCs w:val="24"/>
        </w:rPr>
      </w:pPr>
    </w:p>
    <w:p w14:paraId="508BEAC7" w14:textId="77777777" w:rsidR="009D57C1" w:rsidRDefault="009D57C1" w:rsidP="009D57C1">
      <w:pPr>
        <w:numPr>
          <w:ilvl w:val="0"/>
          <w:numId w:val="44"/>
        </w:numPr>
        <w:spacing w:line="240" w:lineRule="atLeast"/>
        <w:ind w:left="73" w:right="-312" w:hanging="357"/>
        <w:rPr>
          <w:rFonts w:ascii="Inter Tight" w:hAnsi="Inter Tight" w:cs="Inter Tight"/>
          <w:bCs/>
        </w:rPr>
      </w:pPr>
      <w:hyperlink r:id="rId18" w:history="1">
        <w:r w:rsidRPr="009D57C1">
          <w:rPr>
            <w:rStyle w:val="Collegamentoipertestuale"/>
            <w:rFonts w:ascii="Inter Tight" w:hAnsi="Inter Tight" w:cs="Inter Tight"/>
            <w:bCs/>
          </w:rPr>
          <w:t>https://comunicati.lnd.it/storage/comunicati/2026/2027/LND/1790702283_C_U__FIGC_n__48_A_-_Nomina_Componenti_Consiglio_Direttivo_S_G_S__e_Vice_Presidente.pdf</w:t>
        </w:r>
      </w:hyperlink>
    </w:p>
    <w:p w14:paraId="273D54CB" w14:textId="77777777" w:rsidR="009D57C1" w:rsidRPr="009D57C1" w:rsidRDefault="009D57C1" w:rsidP="009D57C1">
      <w:pPr>
        <w:spacing w:line="240" w:lineRule="atLeast"/>
        <w:ind w:right="-312"/>
        <w:rPr>
          <w:rFonts w:ascii="Inter Tight" w:hAnsi="Inter Tight" w:cs="Inter Tight"/>
          <w:bCs/>
        </w:rPr>
      </w:pPr>
    </w:p>
    <w:p w14:paraId="22BAABF6" w14:textId="77777777" w:rsidR="009D57C1" w:rsidRDefault="009D57C1" w:rsidP="009D57C1">
      <w:pPr>
        <w:numPr>
          <w:ilvl w:val="0"/>
          <w:numId w:val="44"/>
        </w:numPr>
        <w:spacing w:line="240" w:lineRule="atLeast"/>
        <w:ind w:left="73" w:right="-312" w:hanging="357"/>
        <w:rPr>
          <w:rFonts w:ascii="Inter Tight" w:hAnsi="Inter Tight" w:cs="Inter Tight"/>
          <w:bCs/>
        </w:rPr>
      </w:pPr>
      <w:hyperlink r:id="rId19" w:history="1">
        <w:r w:rsidRPr="009D57C1">
          <w:rPr>
            <w:rStyle w:val="Collegamentoipertestuale"/>
            <w:rFonts w:ascii="Inter Tight" w:hAnsi="Inter Tight" w:cs="Inter Tight"/>
            <w:bCs/>
          </w:rPr>
          <w:t>https://comunicati.lnd.it/storage/comunicati/2026/2027/LND/1790702228_C_U__FIGC_n__47_A_-_Nomina_Componenti_Consiglio_Direttivo_Settore_Tecnico.pdf</w:t>
        </w:r>
      </w:hyperlink>
    </w:p>
    <w:p w14:paraId="769741A5" w14:textId="77777777" w:rsidR="009D57C1" w:rsidRPr="009D57C1" w:rsidRDefault="009D57C1" w:rsidP="009D57C1">
      <w:pPr>
        <w:spacing w:line="240" w:lineRule="atLeast"/>
        <w:ind w:right="-312"/>
        <w:rPr>
          <w:rFonts w:ascii="Inter Tight" w:hAnsi="Inter Tight" w:cs="Inter Tight"/>
          <w:bCs/>
        </w:rPr>
      </w:pPr>
    </w:p>
    <w:p w14:paraId="6E63C3C5" w14:textId="77777777" w:rsidR="009D57C1" w:rsidRDefault="009D57C1" w:rsidP="009D57C1">
      <w:pPr>
        <w:numPr>
          <w:ilvl w:val="0"/>
          <w:numId w:val="44"/>
        </w:numPr>
        <w:spacing w:line="240" w:lineRule="atLeast"/>
        <w:ind w:left="73" w:right="-312" w:hanging="357"/>
        <w:rPr>
          <w:rFonts w:ascii="Inter Tight" w:hAnsi="Inter Tight" w:cs="Inter Tight"/>
          <w:bCs/>
        </w:rPr>
      </w:pPr>
      <w:hyperlink r:id="rId20" w:history="1">
        <w:r w:rsidRPr="009D57C1">
          <w:rPr>
            <w:rStyle w:val="Collegamentoipertestuale"/>
            <w:rFonts w:ascii="Inter Tight" w:hAnsi="Inter Tight" w:cs="Inter Tight"/>
            <w:bCs/>
          </w:rPr>
          <w:t>https://comunicati.lnd.it/storage/comunicati/2026/2027/LND/1790702097_C_U__FIGC_n__46_A_-_Designazione_IV_arbitro_fase_nazionale_Coppa_Italia_Eccellenza_e_spareggio-promozione_Eccellenza__Juniores_U19_e_Under_18_-_SS_26-27.pdf</w:t>
        </w:r>
      </w:hyperlink>
    </w:p>
    <w:p w14:paraId="56AF28F2" w14:textId="77777777" w:rsidR="009D57C1" w:rsidRPr="009D57C1" w:rsidRDefault="009D57C1" w:rsidP="009D57C1">
      <w:pPr>
        <w:spacing w:line="240" w:lineRule="atLeast"/>
        <w:ind w:right="-312"/>
        <w:rPr>
          <w:rFonts w:ascii="Inter Tight" w:hAnsi="Inter Tight" w:cs="Inter Tight"/>
          <w:bCs/>
        </w:rPr>
      </w:pPr>
    </w:p>
    <w:p w14:paraId="045A60BE" w14:textId="77777777" w:rsidR="009D57C1" w:rsidRDefault="009D57C1" w:rsidP="009D57C1">
      <w:pPr>
        <w:numPr>
          <w:ilvl w:val="0"/>
          <w:numId w:val="44"/>
        </w:numPr>
        <w:spacing w:line="240" w:lineRule="atLeast"/>
        <w:ind w:left="73" w:right="-312" w:hanging="357"/>
        <w:rPr>
          <w:rFonts w:ascii="Inter Tight" w:hAnsi="Inter Tight" w:cs="Inter Tight"/>
          <w:bCs/>
        </w:rPr>
      </w:pPr>
      <w:hyperlink r:id="rId21" w:history="1">
        <w:r w:rsidRPr="009D57C1">
          <w:rPr>
            <w:rStyle w:val="Collegamentoipertestuale"/>
            <w:rFonts w:ascii="Inter Tight" w:hAnsi="Inter Tight" w:cs="Inter Tight"/>
            <w:bCs/>
          </w:rPr>
          <w:t>https://comunicati.lnd.it/storage/comunicati/2026/2027/LND/1790700517_C_U__FIGC_n__44_A_-_integrazione_Collaboratori_della_Procura_Federale.pdf</w:t>
        </w:r>
      </w:hyperlink>
    </w:p>
    <w:p w14:paraId="7F9140F2" w14:textId="77777777" w:rsidR="009D57C1" w:rsidRPr="009D57C1" w:rsidRDefault="009D57C1" w:rsidP="009D57C1">
      <w:pPr>
        <w:spacing w:line="240" w:lineRule="atLeast"/>
        <w:ind w:right="-312"/>
        <w:rPr>
          <w:rFonts w:ascii="Inter Tight" w:hAnsi="Inter Tight" w:cs="Inter Tight"/>
          <w:bCs/>
        </w:rPr>
      </w:pPr>
    </w:p>
    <w:p w14:paraId="1A3E1C63" w14:textId="77777777" w:rsidR="009D57C1" w:rsidRPr="009D57C1" w:rsidRDefault="009D57C1" w:rsidP="009D57C1">
      <w:pPr>
        <w:numPr>
          <w:ilvl w:val="0"/>
          <w:numId w:val="44"/>
        </w:numPr>
        <w:spacing w:line="240" w:lineRule="atLeast"/>
        <w:ind w:left="73" w:right="-312" w:hanging="357"/>
        <w:rPr>
          <w:rFonts w:ascii="Inter Tight" w:hAnsi="Inter Tight" w:cs="Inter Tight"/>
          <w:bCs/>
        </w:rPr>
      </w:pPr>
      <w:hyperlink r:id="rId22" w:history="1">
        <w:r w:rsidRPr="009D57C1">
          <w:rPr>
            <w:rStyle w:val="Collegamentoipertestuale"/>
            <w:rFonts w:ascii="Inter Tight" w:hAnsi="Inter Tight" w:cs="Inter Tight"/>
            <w:bCs/>
          </w:rPr>
          <w:t>https://comunicati.lnd.it/storage/comunicati/2026/2027/LND/1790700464_C_U__FIGC_n__42_A_-_proroga_termini_di_trasferimento_e_cessioni_contratto_in_ambito_dilettantistico__s_s__2026_2027.pdf</w:t>
        </w:r>
      </w:hyperlink>
    </w:p>
    <w:p w14:paraId="7DA258C0" w14:textId="77777777" w:rsidR="002827A5" w:rsidRPr="002827A5" w:rsidRDefault="002827A5" w:rsidP="002827A5">
      <w:pPr>
        <w:rPr>
          <w:rFonts w:asciiTheme="minorHAnsi" w:hAnsiTheme="minorHAnsi"/>
          <w:sz w:val="18"/>
        </w:rPr>
      </w:pPr>
    </w:p>
    <w:p w14:paraId="5833BDBA" w14:textId="77777777" w:rsidR="002827A5" w:rsidRPr="002827A5" w:rsidRDefault="002827A5" w:rsidP="002827A5">
      <w:pPr>
        <w:rPr>
          <w:rFonts w:asciiTheme="minorHAnsi" w:hAnsiTheme="minorHAnsi"/>
          <w:sz w:val="18"/>
        </w:rPr>
      </w:pPr>
    </w:p>
    <w:p w14:paraId="54026BB3"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7BEA97C7" w14:textId="77777777" w:rsidR="00610E87" w:rsidRDefault="00610E87" w:rsidP="00610E87">
      <w:pPr>
        <w:spacing w:after="120"/>
        <w:rPr>
          <w:rFonts w:asciiTheme="minorHAnsi" w:hAnsiTheme="minorHAnsi"/>
          <w:sz w:val="22"/>
          <w:szCs w:val="22"/>
        </w:rPr>
      </w:pPr>
    </w:p>
    <w:p w14:paraId="1EAF31D8" w14:textId="363C765E" w:rsidR="00D871BA" w:rsidRPr="00D871BA" w:rsidRDefault="00D871BA" w:rsidP="00D871BA">
      <w:pPr>
        <w:spacing w:after="120"/>
        <w:jc w:val="center"/>
        <w:rPr>
          <w:rFonts w:asciiTheme="minorHAnsi" w:hAnsiTheme="minorHAnsi"/>
          <w:b/>
          <w:bCs/>
          <w:sz w:val="28"/>
          <w:szCs w:val="28"/>
        </w:rPr>
      </w:pPr>
      <w:r w:rsidRPr="00D871BA">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D871BA" w14:paraId="2242DAA7" w14:textId="77777777" w:rsidTr="00D871BA">
        <w:tc>
          <w:tcPr>
            <w:tcW w:w="9743" w:type="dxa"/>
          </w:tcPr>
          <w:p w14:paraId="0320DCE5" w14:textId="77777777" w:rsidR="00D871BA" w:rsidRPr="00D871BA" w:rsidRDefault="00D871BA" w:rsidP="00D871BA">
            <w:pPr>
              <w:spacing w:after="120"/>
              <w:jc w:val="center"/>
              <w:rPr>
                <w:rFonts w:asciiTheme="minorHAnsi" w:hAnsiTheme="minorHAnsi"/>
                <w:b/>
                <w:bCs/>
                <w:sz w:val="24"/>
                <w:szCs w:val="24"/>
              </w:rPr>
            </w:pPr>
            <w:r w:rsidRPr="00D871BA">
              <w:rPr>
                <w:rFonts w:asciiTheme="minorHAnsi" w:hAnsiTheme="minorHAnsi"/>
                <w:b/>
                <w:bCs/>
                <w:sz w:val="24"/>
                <w:szCs w:val="24"/>
              </w:rPr>
              <w:t>SECONDA CATEGORIA</w:t>
            </w:r>
          </w:p>
          <w:p w14:paraId="686814D6" w14:textId="77777777" w:rsidR="00D871BA" w:rsidRDefault="00D871BA" w:rsidP="00610E87">
            <w:pPr>
              <w:spacing w:after="120"/>
              <w:rPr>
                <w:rFonts w:asciiTheme="minorHAnsi" w:hAnsiTheme="minorHAnsi"/>
                <w:sz w:val="22"/>
                <w:szCs w:val="22"/>
              </w:rPr>
            </w:pPr>
            <w:r>
              <w:rPr>
                <w:rFonts w:asciiTheme="minorHAnsi" w:hAnsiTheme="minorHAnsi"/>
                <w:sz w:val="22"/>
                <w:szCs w:val="22"/>
              </w:rPr>
              <w:t>La gara VIRTUS CALERNO – POLISPORTIVA GATTA in programma Domenica 4/10 alle ore 15.30, si disputerà presso il Comunale “Bellarosa” Campo B di Calerno di Sant’Ilario (RE), Via Ferraris</w:t>
            </w:r>
          </w:p>
          <w:p w14:paraId="317F5C93" w14:textId="77777777" w:rsidR="00ED48D6" w:rsidRDefault="00ED48D6" w:rsidP="00610E87">
            <w:pPr>
              <w:spacing w:after="120"/>
              <w:rPr>
                <w:rFonts w:asciiTheme="minorHAnsi" w:hAnsiTheme="minorHAnsi"/>
                <w:sz w:val="22"/>
                <w:szCs w:val="22"/>
              </w:rPr>
            </w:pPr>
            <w:r>
              <w:rPr>
                <w:rFonts w:asciiTheme="minorHAnsi" w:hAnsiTheme="minorHAnsi"/>
                <w:sz w:val="22"/>
                <w:szCs w:val="22"/>
              </w:rPr>
              <w:t>La gara RUBIERA CALCIO – AC CARPINETI in programma Domenica 4/10 alle ore 15.30, si disputerà presso il Comunale Campo A di Casalgrande (RE), Via S. Rizza</w:t>
            </w:r>
          </w:p>
          <w:p w14:paraId="41883AC1" w14:textId="5AFBAFD7" w:rsidR="00E6717D" w:rsidRDefault="00E6717D" w:rsidP="00610E87">
            <w:pPr>
              <w:spacing w:after="120"/>
              <w:rPr>
                <w:rFonts w:asciiTheme="minorHAnsi" w:hAnsiTheme="minorHAnsi"/>
                <w:sz w:val="22"/>
                <w:szCs w:val="22"/>
              </w:rPr>
            </w:pPr>
            <w:r>
              <w:rPr>
                <w:rFonts w:asciiTheme="minorHAnsi" w:hAnsiTheme="minorHAnsi"/>
                <w:sz w:val="22"/>
                <w:szCs w:val="22"/>
              </w:rPr>
              <w:t>La gara AICS GUASTALLA – VIGOR LUZZARA in programma Sabato 3/10 alle ore 15, viene posticipata d’ufficio alle ore 17, campo ufficiale (causa concomitanza con altra gara REGIONALE su campo ufficiale</w:t>
            </w:r>
          </w:p>
        </w:tc>
      </w:tr>
      <w:tr w:rsidR="00D871BA" w14:paraId="7AB22383" w14:textId="77777777" w:rsidTr="00D871BA">
        <w:tc>
          <w:tcPr>
            <w:tcW w:w="9743" w:type="dxa"/>
          </w:tcPr>
          <w:p w14:paraId="371D3C63" w14:textId="77777777" w:rsidR="00D871BA" w:rsidRPr="00D871BA" w:rsidRDefault="00D871BA" w:rsidP="00D871BA">
            <w:pPr>
              <w:spacing w:after="120"/>
              <w:jc w:val="center"/>
              <w:rPr>
                <w:rFonts w:asciiTheme="minorHAnsi" w:hAnsiTheme="minorHAnsi"/>
                <w:b/>
                <w:bCs/>
                <w:sz w:val="24"/>
                <w:szCs w:val="24"/>
              </w:rPr>
            </w:pPr>
            <w:r w:rsidRPr="00D871BA">
              <w:rPr>
                <w:rFonts w:asciiTheme="minorHAnsi" w:hAnsiTheme="minorHAnsi"/>
                <w:b/>
                <w:bCs/>
                <w:sz w:val="24"/>
                <w:szCs w:val="24"/>
              </w:rPr>
              <w:t>TERZA CATEGORIA</w:t>
            </w:r>
          </w:p>
          <w:p w14:paraId="4D2D33B4" w14:textId="77777777" w:rsidR="00D871BA" w:rsidRDefault="00D871BA" w:rsidP="00610E87">
            <w:pPr>
              <w:spacing w:after="120"/>
              <w:rPr>
                <w:rFonts w:asciiTheme="minorHAnsi" w:hAnsiTheme="minorHAnsi"/>
                <w:sz w:val="22"/>
                <w:szCs w:val="22"/>
              </w:rPr>
            </w:pPr>
            <w:r>
              <w:rPr>
                <w:rFonts w:asciiTheme="minorHAnsi" w:hAnsiTheme="minorHAnsi"/>
                <w:sz w:val="22"/>
                <w:szCs w:val="22"/>
              </w:rPr>
              <w:t>La gara FOLESE – SALVATERRA in programma Sabato 3/10 alle ore 15, si disputerà presso il Campo Comunale di Albinea (RE), Via Alighieri</w:t>
            </w:r>
          </w:p>
          <w:p w14:paraId="79CAF8A7" w14:textId="33662478" w:rsidR="001216C2" w:rsidRDefault="001216C2" w:rsidP="00610E87">
            <w:pPr>
              <w:spacing w:after="120"/>
              <w:rPr>
                <w:rFonts w:asciiTheme="minorHAnsi" w:hAnsiTheme="minorHAnsi"/>
                <w:sz w:val="22"/>
                <w:szCs w:val="22"/>
              </w:rPr>
            </w:pPr>
            <w:r>
              <w:rPr>
                <w:rFonts w:asciiTheme="minorHAnsi" w:hAnsiTheme="minorHAnsi"/>
                <w:sz w:val="22"/>
                <w:szCs w:val="22"/>
              </w:rPr>
              <w:t>La gara SANTOS 1948 – REGGIO CALCIO in programma Domenica 4/10 alle ore 15.30, viene posticipata alle ore 17.30, campo ufficiale (causa concomitanza con altra gara nazionale su campo ufficiale)</w:t>
            </w:r>
          </w:p>
        </w:tc>
      </w:tr>
      <w:tr w:rsidR="00D871BA" w14:paraId="44EAF221" w14:textId="77777777" w:rsidTr="00D871BA">
        <w:tc>
          <w:tcPr>
            <w:tcW w:w="9743" w:type="dxa"/>
          </w:tcPr>
          <w:p w14:paraId="4FB66716" w14:textId="77777777" w:rsidR="00D871BA" w:rsidRPr="001216C2" w:rsidRDefault="001216C2" w:rsidP="001216C2">
            <w:pPr>
              <w:spacing w:after="120"/>
              <w:jc w:val="center"/>
              <w:rPr>
                <w:rFonts w:asciiTheme="minorHAnsi" w:hAnsiTheme="minorHAnsi"/>
                <w:b/>
                <w:bCs/>
                <w:sz w:val="24"/>
                <w:szCs w:val="24"/>
              </w:rPr>
            </w:pPr>
            <w:r w:rsidRPr="001216C2">
              <w:rPr>
                <w:rFonts w:asciiTheme="minorHAnsi" w:hAnsiTheme="minorHAnsi"/>
                <w:b/>
                <w:bCs/>
                <w:sz w:val="24"/>
                <w:szCs w:val="24"/>
              </w:rPr>
              <w:t>UNDER 19 PROVINCIALE</w:t>
            </w:r>
          </w:p>
          <w:p w14:paraId="3D652BB8" w14:textId="77777777" w:rsidR="001216C2" w:rsidRDefault="001216C2" w:rsidP="00610E87">
            <w:pPr>
              <w:spacing w:after="120"/>
              <w:rPr>
                <w:rFonts w:asciiTheme="minorHAnsi" w:hAnsiTheme="minorHAnsi"/>
                <w:sz w:val="22"/>
                <w:szCs w:val="22"/>
              </w:rPr>
            </w:pPr>
            <w:r>
              <w:rPr>
                <w:rFonts w:asciiTheme="minorHAnsi" w:hAnsiTheme="minorHAnsi"/>
                <w:sz w:val="22"/>
                <w:szCs w:val="22"/>
              </w:rPr>
              <w:t>La gara INVICTA GAVASSETO – BORZANESE in programma Sabato 3/10 alle ore 15, viene posticipata alle ore 16 e si disputerà presso il Campo Parrocchiale di Sabbione (RE), Via Monsignor Torreggiani</w:t>
            </w:r>
          </w:p>
          <w:p w14:paraId="1F095ABE" w14:textId="5F44189E" w:rsidR="00ED48D6" w:rsidRDefault="00ED48D6" w:rsidP="00610E87">
            <w:pPr>
              <w:spacing w:after="120"/>
              <w:rPr>
                <w:rFonts w:asciiTheme="minorHAnsi" w:hAnsiTheme="minorHAnsi"/>
                <w:sz w:val="22"/>
                <w:szCs w:val="22"/>
              </w:rPr>
            </w:pPr>
            <w:r>
              <w:rPr>
                <w:rFonts w:asciiTheme="minorHAnsi" w:hAnsiTheme="minorHAnsi"/>
                <w:sz w:val="22"/>
                <w:szCs w:val="22"/>
              </w:rPr>
              <w:t>La gara SUZZARA SPORT CLUB – BARCACCIA in programma Sabato 3/10 alle ore 16 si disputerà presso il Campo Comunale di Tabellano (RE), Via Carobbio</w:t>
            </w:r>
          </w:p>
        </w:tc>
      </w:tr>
      <w:tr w:rsidR="00D871BA" w14:paraId="3C35DFE0" w14:textId="77777777" w:rsidTr="00D871BA">
        <w:tc>
          <w:tcPr>
            <w:tcW w:w="9743" w:type="dxa"/>
          </w:tcPr>
          <w:p w14:paraId="484CD638" w14:textId="77777777" w:rsidR="00D871BA" w:rsidRPr="00D871BA" w:rsidRDefault="00D871BA" w:rsidP="00D871BA">
            <w:pPr>
              <w:spacing w:after="120"/>
              <w:jc w:val="center"/>
              <w:rPr>
                <w:rFonts w:asciiTheme="minorHAnsi" w:hAnsiTheme="minorHAnsi"/>
                <w:b/>
                <w:bCs/>
                <w:sz w:val="24"/>
                <w:szCs w:val="24"/>
              </w:rPr>
            </w:pPr>
            <w:r w:rsidRPr="00D871BA">
              <w:rPr>
                <w:rFonts w:asciiTheme="minorHAnsi" w:hAnsiTheme="minorHAnsi"/>
                <w:b/>
                <w:bCs/>
                <w:sz w:val="24"/>
                <w:szCs w:val="24"/>
              </w:rPr>
              <w:t>UNDER 17 PROVINCIALI</w:t>
            </w:r>
          </w:p>
          <w:p w14:paraId="36F455A3" w14:textId="77777777" w:rsidR="00D871BA" w:rsidRDefault="00D871BA" w:rsidP="00610E87">
            <w:pPr>
              <w:spacing w:after="120"/>
              <w:rPr>
                <w:rFonts w:asciiTheme="minorHAnsi" w:hAnsiTheme="minorHAnsi"/>
                <w:sz w:val="22"/>
                <w:szCs w:val="22"/>
              </w:rPr>
            </w:pPr>
            <w:r>
              <w:rPr>
                <w:rFonts w:asciiTheme="minorHAnsi" w:hAnsiTheme="minorHAnsi"/>
                <w:sz w:val="22"/>
                <w:szCs w:val="22"/>
              </w:rPr>
              <w:t>La gara UNITED ALBINEA – SAMMARTINESE in programma Domenica 4/10 alle ore 10, viene posticipata alle ore 10.30, campo ufficiale</w:t>
            </w:r>
          </w:p>
          <w:p w14:paraId="1BC8D4E9" w14:textId="77777777" w:rsidR="00ED48D6" w:rsidRDefault="00ED48D6" w:rsidP="00610E87">
            <w:pPr>
              <w:spacing w:after="120"/>
              <w:rPr>
                <w:rFonts w:asciiTheme="minorHAnsi" w:hAnsiTheme="minorHAnsi"/>
                <w:sz w:val="22"/>
                <w:szCs w:val="22"/>
              </w:rPr>
            </w:pPr>
            <w:r>
              <w:rPr>
                <w:rFonts w:asciiTheme="minorHAnsi" w:hAnsiTheme="minorHAnsi"/>
                <w:sz w:val="22"/>
                <w:szCs w:val="22"/>
              </w:rPr>
              <w:t>La gara ROLO FABBRICO – CASTELLARANO in programma Domenica 4/10 alle ore 10.30, viene anticipata al 3/10 alle ore 17, campo ufficiale</w:t>
            </w:r>
          </w:p>
          <w:p w14:paraId="7031A939" w14:textId="46A50DFB" w:rsidR="00ED48D6" w:rsidRDefault="00ED48D6" w:rsidP="00ED48D6">
            <w:pPr>
              <w:spacing w:after="120"/>
              <w:jc w:val="right"/>
              <w:rPr>
                <w:rFonts w:asciiTheme="minorHAnsi" w:hAnsiTheme="minorHAnsi"/>
                <w:sz w:val="22"/>
                <w:szCs w:val="22"/>
              </w:rPr>
            </w:pPr>
            <w:r>
              <w:rPr>
                <w:rFonts w:asciiTheme="minorHAnsi" w:hAnsiTheme="minorHAnsi"/>
                <w:sz w:val="22"/>
                <w:szCs w:val="22"/>
              </w:rPr>
              <w:t>… segue …</w:t>
            </w:r>
          </w:p>
        </w:tc>
      </w:tr>
    </w:tbl>
    <w:p w14:paraId="48CAF0EF" w14:textId="50876AB0" w:rsidR="00ED48D6" w:rsidRDefault="00ED48D6"/>
    <w:tbl>
      <w:tblPr>
        <w:tblStyle w:val="Grigliatabella"/>
        <w:tblW w:w="0" w:type="auto"/>
        <w:tblLook w:val="04A0" w:firstRow="1" w:lastRow="0" w:firstColumn="1" w:lastColumn="0" w:noHBand="0" w:noVBand="1"/>
      </w:tblPr>
      <w:tblGrid>
        <w:gridCol w:w="9743"/>
      </w:tblGrid>
      <w:tr w:rsidR="00D871BA" w14:paraId="4B4A4B15" w14:textId="77777777" w:rsidTr="00D871BA">
        <w:tc>
          <w:tcPr>
            <w:tcW w:w="9743" w:type="dxa"/>
          </w:tcPr>
          <w:p w14:paraId="1560DCC6" w14:textId="1B25A2A0" w:rsidR="00D871BA" w:rsidRPr="00ED48D6" w:rsidRDefault="005243ED" w:rsidP="005243ED">
            <w:pPr>
              <w:spacing w:after="120"/>
              <w:jc w:val="center"/>
              <w:rPr>
                <w:rFonts w:asciiTheme="minorHAnsi" w:hAnsiTheme="minorHAnsi"/>
                <w:b/>
                <w:bCs/>
                <w:sz w:val="24"/>
                <w:szCs w:val="24"/>
              </w:rPr>
            </w:pPr>
            <w:r>
              <w:rPr>
                <w:rFonts w:asciiTheme="minorHAnsi" w:hAnsiTheme="minorHAnsi"/>
                <w:b/>
                <w:bCs/>
                <w:sz w:val="24"/>
                <w:szCs w:val="24"/>
              </w:rPr>
              <w:t>U</w:t>
            </w:r>
            <w:r w:rsidR="00ED48D6" w:rsidRPr="00ED48D6">
              <w:rPr>
                <w:rFonts w:asciiTheme="minorHAnsi" w:hAnsiTheme="minorHAnsi"/>
                <w:b/>
                <w:bCs/>
                <w:sz w:val="24"/>
                <w:szCs w:val="24"/>
              </w:rPr>
              <w:t>NDER 16 INTEPROVINCIALI</w:t>
            </w:r>
          </w:p>
          <w:p w14:paraId="79DA6B10" w14:textId="009ACF97" w:rsidR="00ED48D6" w:rsidRDefault="00ED48D6" w:rsidP="00610E87">
            <w:pPr>
              <w:spacing w:after="120"/>
              <w:rPr>
                <w:rFonts w:asciiTheme="minorHAnsi" w:hAnsiTheme="minorHAnsi"/>
                <w:sz w:val="22"/>
                <w:szCs w:val="22"/>
              </w:rPr>
            </w:pPr>
            <w:r>
              <w:rPr>
                <w:rFonts w:asciiTheme="minorHAnsi" w:hAnsiTheme="minorHAnsi"/>
                <w:sz w:val="22"/>
                <w:szCs w:val="22"/>
              </w:rPr>
              <w:t>La gara VIANESE – VALDENZA in programma Domenica 4/10 alle ore 11, viene anticipata alle ore 10, campo ufficiale</w:t>
            </w:r>
          </w:p>
        </w:tc>
      </w:tr>
      <w:tr w:rsidR="00D871BA" w14:paraId="57EA52DA" w14:textId="77777777" w:rsidTr="00D871BA">
        <w:tc>
          <w:tcPr>
            <w:tcW w:w="9743" w:type="dxa"/>
          </w:tcPr>
          <w:p w14:paraId="4E21553A" w14:textId="77777777" w:rsidR="00D871BA" w:rsidRPr="00ED48D6" w:rsidRDefault="00ED48D6" w:rsidP="00ED48D6">
            <w:pPr>
              <w:spacing w:after="120"/>
              <w:jc w:val="center"/>
              <w:rPr>
                <w:rFonts w:asciiTheme="minorHAnsi" w:hAnsiTheme="minorHAnsi"/>
                <w:b/>
                <w:bCs/>
                <w:sz w:val="24"/>
                <w:szCs w:val="24"/>
              </w:rPr>
            </w:pPr>
            <w:r w:rsidRPr="00ED48D6">
              <w:rPr>
                <w:rFonts w:asciiTheme="minorHAnsi" w:hAnsiTheme="minorHAnsi"/>
                <w:b/>
                <w:bCs/>
                <w:sz w:val="24"/>
                <w:szCs w:val="24"/>
              </w:rPr>
              <w:t>UNDER 15 PROVINCIALE</w:t>
            </w:r>
          </w:p>
          <w:p w14:paraId="11B7EC20" w14:textId="45EA2503" w:rsidR="00ED48D6" w:rsidRDefault="00ED48D6" w:rsidP="00610E87">
            <w:pPr>
              <w:spacing w:after="120"/>
              <w:rPr>
                <w:rFonts w:asciiTheme="minorHAnsi" w:hAnsiTheme="minorHAnsi"/>
                <w:sz w:val="22"/>
                <w:szCs w:val="22"/>
              </w:rPr>
            </w:pPr>
            <w:r>
              <w:rPr>
                <w:rFonts w:asciiTheme="minorHAnsi" w:hAnsiTheme="minorHAnsi"/>
                <w:sz w:val="22"/>
                <w:szCs w:val="22"/>
              </w:rPr>
              <w:t>La gara POVIGLIESE – CELTIC CAVRIAGO in programma Sabato 3/10 alle ore 16, si disputerà presso il Comunale Campo B di Poviglio (RE), Via Bologna</w:t>
            </w:r>
          </w:p>
        </w:tc>
      </w:tr>
      <w:tr w:rsidR="00D871BA" w:rsidRPr="00ED48D6" w14:paraId="0FDA0363" w14:textId="77777777" w:rsidTr="00D871BA">
        <w:tc>
          <w:tcPr>
            <w:tcW w:w="9743" w:type="dxa"/>
          </w:tcPr>
          <w:p w14:paraId="248D06EE" w14:textId="77777777" w:rsidR="00D871BA" w:rsidRPr="00ED48D6" w:rsidRDefault="00ED48D6" w:rsidP="00ED48D6">
            <w:pPr>
              <w:spacing w:after="120"/>
              <w:jc w:val="center"/>
              <w:rPr>
                <w:rFonts w:asciiTheme="minorHAnsi" w:hAnsiTheme="minorHAnsi"/>
                <w:b/>
                <w:bCs/>
                <w:sz w:val="24"/>
                <w:szCs w:val="24"/>
              </w:rPr>
            </w:pPr>
            <w:r w:rsidRPr="00ED48D6">
              <w:rPr>
                <w:rFonts w:asciiTheme="minorHAnsi" w:hAnsiTheme="minorHAnsi"/>
                <w:b/>
                <w:bCs/>
                <w:sz w:val="24"/>
                <w:szCs w:val="24"/>
              </w:rPr>
              <w:t>UNDER 14 PROVINCIALE</w:t>
            </w:r>
          </w:p>
          <w:p w14:paraId="71F645A0" w14:textId="56F67B69" w:rsidR="00ED48D6" w:rsidRPr="00ED48D6" w:rsidRDefault="00ED48D6" w:rsidP="00610E87">
            <w:pPr>
              <w:spacing w:after="120"/>
              <w:rPr>
                <w:rFonts w:asciiTheme="minorHAnsi" w:hAnsiTheme="minorHAnsi"/>
                <w:sz w:val="22"/>
                <w:szCs w:val="22"/>
              </w:rPr>
            </w:pPr>
            <w:r w:rsidRPr="00687B9A">
              <w:rPr>
                <w:rFonts w:asciiTheme="minorHAnsi" w:hAnsiTheme="minorHAnsi"/>
                <w:sz w:val="22"/>
                <w:szCs w:val="22"/>
              </w:rPr>
              <w:t xml:space="preserve">La gara POLIS. </w:t>
            </w:r>
            <w:r w:rsidRPr="00ED48D6">
              <w:rPr>
                <w:rFonts w:asciiTheme="minorHAnsi" w:hAnsiTheme="minorHAnsi"/>
                <w:sz w:val="22"/>
                <w:szCs w:val="22"/>
              </w:rPr>
              <w:t>VIRTUS CORREGGIO – SUZZARA SPORT C</w:t>
            </w:r>
            <w:r>
              <w:rPr>
                <w:rFonts w:asciiTheme="minorHAnsi" w:hAnsiTheme="minorHAnsi"/>
                <w:sz w:val="22"/>
                <w:szCs w:val="22"/>
              </w:rPr>
              <w:t>LUB in programma Sabato 3/10 alle ore 16, viene posticipata alle ore 17.30, campo ufficiale</w:t>
            </w:r>
          </w:p>
        </w:tc>
      </w:tr>
    </w:tbl>
    <w:p w14:paraId="35263EEE" w14:textId="77777777" w:rsidR="00D871BA" w:rsidRDefault="00D871BA" w:rsidP="00610E87">
      <w:pPr>
        <w:spacing w:after="120"/>
        <w:rPr>
          <w:rFonts w:asciiTheme="minorHAnsi" w:hAnsiTheme="minorHAnsi"/>
          <w:sz w:val="22"/>
          <w:szCs w:val="22"/>
        </w:rPr>
      </w:pPr>
    </w:p>
    <w:p w14:paraId="154B25EE" w14:textId="21B8FF4A" w:rsidR="008A6F25" w:rsidRPr="002827A5" w:rsidRDefault="008A6F25" w:rsidP="008A6F25">
      <w:pPr>
        <w:spacing w:after="120"/>
        <w:jc w:val="center"/>
        <w:rPr>
          <w:rFonts w:asciiTheme="minorHAnsi" w:hAnsiTheme="minorHAnsi"/>
          <w:b/>
          <w:sz w:val="44"/>
          <w:szCs w:val="44"/>
          <w:u w:val="single"/>
        </w:rPr>
      </w:pPr>
      <w:r>
        <w:rPr>
          <w:rFonts w:asciiTheme="minorHAnsi" w:hAnsiTheme="minorHAnsi"/>
          <w:b/>
          <w:sz w:val="44"/>
          <w:szCs w:val="44"/>
          <w:u w:val="single"/>
        </w:rPr>
        <w:t>LEGA NAZIONALE DILETTANTI</w:t>
      </w:r>
    </w:p>
    <w:p w14:paraId="3AFF893B" w14:textId="77777777" w:rsidR="008A6F25" w:rsidRDefault="008A6F25" w:rsidP="00610E87">
      <w:pPr>
        <w:spacing w:after="120"/>
        <w:rPr>
          <w:rFonts w:asciiTheme="minorHAnsi" w:hAnsiTheme="minorHAnsi"/>
          <w:sz w:val="22"/>
          <w:szCs w:val="22"/>
        </w:rPr>
      </w:pPr>
    </w:p>
    <w:p w14:paraId="48788C62" w14:textId="77777777" w:rsidR="00FD6817" w:rsidRPr="002827A5" w:rsidRDefault="00FD6817" w:rsidP="00FD6817">
      <w:pPr>
        <w:spacing w:after="120"/>
        <w:jc w:val="center"/>
        <w:rPr>
          <w:rFonts w:asciiTheme="minorHAnsi" w:hAnsiTheme="minorHAnsi"/>
          <w:b/>
          <w:sz w:val="32"/>
          <w:szCs w:val="22"/>
          <w:u w:val="single"/>
        </w:rPr>
      </w:pPr>
      <w:r>
        <w:rPr>
          <w:rFonts w:asciiTheme="minorHAnsi" w:hAnsiTheme="minorHAnsi"/>
          <w:b/>
          <w:sz w:val="32"/>
          <w:szCs w:val="22"/>
          <w:u w:val="single"/>
        </w:rPr>
        <w:t>CALCIO A 5 SERIE D</w:t>
      </w:r>
    </w:p>
    <w:p w14:paraId="4E0CA840" w14:textId="77777777" w:rsidR="008A6F25" w:rsidRDefault="008A6F25" w:rsidP="00610E87">
      <w:pPr>
        <w:spacing w:after="120"/>
        <w:rPr>
          <w:rFonts w:asciiTheme="minorHAnsi" w:hAnsiTheme="minorHAnsi"/>
          <w:sz w:val="22"/>
          <w:szCs w:val="22"/>
        </w:rPr>
      </w:pPr>
    </w:p>
    <w:p w14:paraId="41025F0C" w14:textId="0984DD5B" w:rsidR="00FD6817" w:rsidRPr="00FD6817" w:rsidRDefault="00FD6817" w:rsidP="00610E87">
      <w:pPr>
        <w:spacing w:after="120"/>
        <w:rPr>
          <w:rFonts w:ascii="Inter Tight" w:hAnsi="Inter Tight" w:cs="Inter Tight"/>
          <w:b/>
          <w:bCs/>
          <w:color w:val="EE0000"/>
          <w:sz w:val="28"/>
          <w:szCs w:val="28"/>
          <w:u w:val="single"/>
        </w:rPr>
      </w:pPr>
      <w:r w:rsidRPr="00FD6817">
        <w:rPr>
          <w:rFonts w:ascii="Inter Tight" w:hAnsi="Inter Tight" w:cs="Inter Tight"/>
          <w:b/>
          <w:bCs/>
          <w:color w:val="EE0000"/>
          <w:sz w:val="28"/>
          <w:szCs w:val="28"/>
          <w:u w:val="single"/>
        </w:rPr>
        <w:t>Si specifica che la giornata di gara infrasettimanale, è da ritenersi ANTECEDENTE rispetto alla programmazione del weekend. Vedi programma gare in altra parte del presente CU.</w:t>
      </w:r>
    </w:p>
    <w:p w14:paraId="5D0EA134" w14:textId="77777777" w:rsidR="008A6F25" w:rsidRPr="00ED48D6" w:rsidRDefault="008A6F25" w:rsidP="00610E87">
      <w:pPr>
        <w:spacing w:after="120"/>
        <w:rPr>
          <w:rFonts w:asciiTheme="minorHAnsi" w:hAnsiTheme="minorHAnsi"/>
          <w:sz w:val="22"/>
          <w:szCs w:val="22"/>
        </w:rPr>
      </w:pPr>
    </w:p>
    <w:p w14:paraId="16ED4C6D"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61E6ADC1" w14:textId="77777777" w:rsidR="00511D0B" w:rsidRDefault="00511D0B" w:rsidP="005A0CE5">
      <w:pPr>
        <w:spacing w:after="120"/>
        <w:rPr>
          <w:rFonts w:asciiTheme="minorHAnsi" w:hAnsiTheme="minorHAnsi"/>
          <w:sz w:val="22"/>
          <w:szCs w:val="22"/>
        </w:rPr>
      </w:pPr>
    </w:p>
    <w:p w14:paraId="5420E143" w14:textId="77777777" w:rsidR="00511D0B" w:rsidRPr="00005709" w:rsidRDefault="00511D0B" w:rsidP="00511D0B">
      <w:pPr>
        <w:pBdr>
          <w:top w:val="single" w:sz="48" w:space="1" w:color="FF0000"/>
          <w:left w:val="single" w:sz="48" w:space="4" w:color="FF0000"/>
          <w:bottom w:val="single" w:sz="48" w:space="1" w:color="FF0000"/>
          <w:right w:val="single" w:sz="48" w:space="4" w:color="FF0000"/>
        </w:pBdr>
        <w:spacing w:after="120"/>
        <w:jc w:val="center"/>
        <w:rPr>
          <w:rFonts w:asciiTheme="minorHAnsi" w:hAnsiTheme="minorHAnsi"/>
          <w:b/>
          <w:color w:val="FF0000"/>
          <w:sz w:val="36"/>
          <w:szCs w:val="22"/>
        </w:rPr>
      </w:pPr>
      <w:r w:rsidRPr="00005709">
        <w:rPr>
          <w:rFonts w:asciiTheme="minorHAnsi" w:hAnsiTheme="minorHAnsi"/>
          <w:b/>
          <w:color w:val="FF0000"/>
          <w:sz w:val="36"/>
          <w:szCs w:val="22"/>
        </w:rPr>
        <w:t>REFERTI ATTIVITA' DI BASE</w:t>
      </w:r>
    </w:p>
    <w:p w14:paraId="0C6EB676" w14:textId="77777777" w:rsidR="00511D0B" w:rsidRPr="00C83873" w:rsidRDefault="00511D0B" w:rsidP="00511D0B">
      <w:pPr>
        <w:pBdr>
          <w:top w:val="single" w:sz="48" w:space="1" w:color="FF0000"/>
          <w:left w:val="single" w:sz="48" w:space="4" w:color="FF0000"/>
          <w:bottom w:val="single" w:sz="48" w:space="1" w:color="FF0000"/>
          <w:right w:val="single" w:sz="48" w:space="4" w:color="FF0000"/>
        </w:pBdr>
        <w:spacing w:after="120"/>
        <w:rPr>
          <w:rFonts w:asciiTheme="minorHAnsi" w:hAnsiTheme="minorHAnsi"/>
          <w:b/>
          <w:sz w:val="28"/>
          <w:szCs w:val="22"/>
          <w:u w:val="single"/>
        </w:rPr>
      </w:pPr>
      <w:r w:rsidRPr="00C83873">
        <w:rPr>
          <w:rFonts w:asciiTheme="minorHAnsi" w:hAnsiTheme="minorHAnsi"/>
          <w:b/>
          <w:sz w:val="28"/>
          <w:szCs w:val="22"/>
          <w:u w:val="single"/>
        </w:rPr>
        <w:t>Si allegano al presente CU i referti per le gare dell</w:t>
      </w:r>
      <w:r>
        <w:rPr>
          <w:rFonts w:asciiTheme="minorHAnsi" w:hAnsiTheme="minorHAnsi"/>
          <w:b/>
          <w:sz w:val="28"/>
          <w:szCs w:val="22"/>
          <w:u w:val="single"/>
        </w:rPr>
        <w:t>e</w:t>
      </w:r>
      <w:r w:rsidRPr="00C83873">
        <w:rPr>
          <w:rFonts w:asciiTheme="minorHAnsi" w:hAnsiTheme="minorHAnsi"/>
          <w:b/>
          <w:sz w:val="28"/>
          <w:szCs w:val="22"/>
          <w:u w:val="single"/>
        </w:rPr>
        <w:t xml:space="preserve"> categorie dell'Attività di Base, che si ricorda sono da inviare all'indirizzo mail </w:t>
      </w:r>
    </w:p>
    <w:p w14:paraId="0E5A8EA8" w14:textId="77777777" w:rsidR="00511D0B" w:rsidRPr="00C83873" w:rsidRDefault="00511D0B" w:rsidP="00511D0B">
      <w:pPr>
        <w:pBdr>
          <w:top w:val="single" w:sz="48" w:space="1" w:color="FF0000"/>
          <w:left w:val="single" w:sz="48" w:space="4" w:color="FF0000"/>
          <w:bottom w:val="single" w:sz="48" w:space="1" w:color="FF0000"/>
          <w:right w:val="single" w:sz="48" w:space="4" w:color="FF0000"/>
        </w:pBdr>
        <w:spacing w:after="120"/>
        <w:jc w:val="center"/>
        <w:rPr>
          <w:rFonts w:asciiTheme="minorHAnsi" w:hAnsiTheme="minorHAnsi"/>
          <w:b/>
          <w:sz w:val="32"/>
          <w:szCs w:val="22"/>
          <w:u w:val="single"/>
        </w:rPr>
      </w:pPr>
      <w:hyperlink r:id="rId23" w:history="1">
        <w:r w:rsidRPr="00C83873">
          <w:rPr>
            <w:rStyle w:val="Collegamentoipertestuale"/>
            <w:rFonts w:asciiTheme="minorHAnsi" w:hAnsiTheme="minorHAnsi"/>
            <w:b/>
            <w:color w:val="0070C0"/>
            <w:sz w:val="32"/>
            <w:szCs w:val="22"/>
          </w:rPr>
          <w:t>attivitadibase.figc.re@gmail.com</w:t>
        </w:r>
      </w:hyperlink>
    </w:p>
    <w:p w14:paraId="431F88F1" w14:textId="46260779" w:rsidR="00511D0B" w:rsidRPr="001D201A" w:rsidRDefault="00511D0B" w:rsidP="00511D0B">
      <w:pPr>
        <w:pBdr>
          <w:top w:val="single" w:sz="48" w:space="1" w:color="FF0000"/>
          <w:left w:val="single" w:sz="48" w:space="4" w:color="FF0000"/>
          <w:bottom w:val="single" w:sz="48" w:space="1" w:color="FF0000"/>
          <w:right w:val="single" w:sz="48" w:space="4" w:color="FF0000"/>
        </w:pBdr>
        <w:spacing w:after="120"/>
        <w:rPr>
          <w:rFonts w:asciiTheme="minorHAnsi" w:hAnsiTheme="minorHAnsi"/>
          <w:b/>
          <w:color w:val="EE0000"/>
          <w:sz w:val="28"/>
          <w:szCs w:val="22"/>
          <w:u w:val="single"/>
        </w:rPr>
      </w:pPr>
      <w:r w:rsidRPr="001D201A">
        <w:rPr>
          <w:rFonts w:asciiTheme="minorHAnsi" w:hAnsiTheme="minorHAnsi"/>
          <w:b/>
          <w:color w:val="EE0000"/>
          <w:sz w:val="28"/>
          <w:szCs w:val="22"/>
          <w:u w:val="single"/>
        </w:rPr>
        <w:t>oppure</w:t>
      </w:r>
      <w:r>
        <w:rPr>
          <w:rFonts w:asciiTheme="minorHAnsi" w:hAnsiTheme="minorHAnsi"/>
          <w:b/>
          <w:color w:val="EE0000"/>
          <w:sz w:val="28"/>
          <w:szCs w:val="22"/>
          <w:u w:val="single"/>
        </w:rPr>
        <w:t xml:space="preserve">, </w:t>
      </w:r>
      <w:r w:rsidRPr="00511D0B">
        <w:rPr>
          <w:rFonts w:asciiTheme="minorHAnsi" w:hAnsiTheme="minorHAnsi"/>
          <w:b/>
          <w:sz w:val="28"/>
          <w:szCs w:val="22"/>
          <w:u w:val="single"/>
        </w:rPr>
        <w:t>solo per le gare ESORDIENTI e PULCINI</w:t>
      </w:r>
      <w:r>
        <w:rPr>
          <w:rFonts w:asciiTheme="minorHAnsi" w:hAnsiTheme="minorHAnsi"/>
          <w:b/>
          <w:color w:val="EE0000"/>
          <w:sz w:val="28"/>
          <w:szCs w:val="22"/>
          <w:u w:val="single"/>
        </w:rPr>
        <w:t xml:space="preserve">, </w:t>
      </w:r>
      <w:r w:rsidRPr="001D201A">
        <w:rPr>
          <w:rFonts w:asciiTheme="minorHAnsi" w:hAnsiTheme="minorHAnsi"/>
          <w:b/>
          <w:color w:val="EE0000"/>
          <w:sz w:val="28"/>
          <w:szCs w:val="22"/>
          <w:u w:val="single"/>
        </w:rPr>
        <w:t>direttamente attraverso il portale servizi nella sezione REFERTI, caricando in un UNICO FILE in formato PDF sia il referto che le distinte delle squadre</w:t>
      </w:r>
    </w:p>
    <w:p w14:paraId="2BD54B16" w14:textId="77777777" w:rsidR="00511D0B" w:rsidRDefault="00511D0B" w:rsidP="00511D0B">
      <w:pPr>
        <w:pBdr>
          <w:top w:val="single" w:sz="48" w:space="1" w:color="FF0000"/>
          <w:left w:val="single" w:sz="48" w:space="4" w:color="FF0000"/>
          <w:bottom w:val="single" w:sz="48" w:space="1" w:color="FF0000"/>
          <w:right w:val="single" w:sz="48" w:space="4" w:color="FF0000"/>
        </w:pBdr>
        <w:spacing w:after="120"/>
        <w:jc w:val="center"/>
        <w:rPr>
          <w:rFonts w:asciiTheme="minorHAnsi" w:hAnsiTheme="minorHAnsi"/>
          <w:b/>
          <w:sz w:val="28"/>
          <w:szCs w:val="22"/>
          <w:u w:val="single"/>
        </w:rPr>
      </w:pPr>
      <w:r w:rsidRPr="001D201A">
        <w:rPr>
          <w:rFonts w:asciiTheme="minorHAnsi" w:hAnsiTheme="minorHAnsi"/>
          <w:b/>
          <w:sz w:val="28"/>
          <w:szCs w:val="22"/>
          <w:u w:val="single"/>
        </w:rPr>
        <w:t>ENTRO 3 GIORNI DALLA DISPUTA DELLA GARA</w:t>
      </w:r>
    </w:p>
    <w:p w14:paraId="708F5C71" w14:textId="77777777" w:rsidR="00511D0B" w:rsidRPr="00511D0B" w:rsidRDefault="00511D0B" w:rsidP="00511D0B">
      <w:pPr>
        <w:pBdr>
          <w:top w:val="single" w:sz="48" w:space="1" w:color="FF0000"/>
          <w:left w:val="single" w:sz="48" w:space="4" w:color="FF0000"/>
          <w:bottom w:val="single" w:sz="48" w:space="1" w:color="FF0000"/>
          <w:right w:val="single" w:sz="48" w:space="4" w:color="FF0000"/>
        </w:pBdr>
        <w:spacing w:after="120"/>
        <w:jc w:val="center"/>
        <w:rPr>
          <w:rFonts w:asciiTheme="minorHAnsi" w:hAnsiTheme="minorHAnsi"/>
          <w:b/>
          <w:sz w:val="12"/>
          <w:szCs w:val="8"/>
          <w:u w:val="single"/>
        </w:rPr>
      </w:pPr>
    </w:p>
    <w:p w14:paraId="6FE2353A" w14:textId="77777777" w:rsidR="00511D0B" w:rsidRDefault="00511D0B" w:rsidP="005A0CE5">
      <w:pPr>
        <w:spacing w:after="120"/>
        <w:rPr>
          <w:rFonts w:asciiTheme="minorHAnsi" w:hAnsiTheme="minorHAnsi"/>
          <w:sz w:val="22"/>
          <w:szCs w:val="22"/>
        </w:rPr>
      </w:pPr>
    </w:p>
    <w:p w14:paraId="4DC3457D" w14:textId="77777777" w:rsidR="00FD6817" w:rsidRDefault="00FD6817">
      <w:pPr>
        <w:rPr>
          <w:rFonts w:asciiTheme="minorHAnsi" w:hAnsiTheme="minorHAnsi"/>
          <w:b/>
          <w:sz w:val="32"/>
          <w:szCs w:val="22"/>
          <w:u w:val="single"/>
        </w:rPr>
      </w:pPr>
      <w:r>
        <w:rPr>
          <w:rFonts w:asciiTheme="minorHAnsi" w:hAnsiTheme="minorHAnsi"/>
          <w:b/>
          <w:sz w:val="32"/>
          <w:szCs w:val="22"/>
          <w:u w:val="single"/>
        </w:rPr>
        <w:br w:type="page"/>
      </w:r>
    </w:p>
    <w:p w14:paraId="310483FD" w14:textId="0E9D90A8"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8</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tbl>
      <w:tblPr>
        <w:tblW w:w="11064" w:type="dxa"/>
        <w:tblInd w:w="-567" w:type="dxa"/>
        <w:tblCellMar>
          <w:left w:w="70" w:type="dxa"/>
          <w:right w:w="70" w:type="dxa"/>
        </w:tblCellMar>
        <w:tblLook w:val="04A0" w:firstRow="1" w:lastRow="0" w:firstColumn="1" w:lastColumn="0" w:noHBand="0" w:noVBand="1"/>
      </w:tblPr>
      <w:tblGrid>
        <w:gridCol w:w="1135"/>
        <w:gridCol w:w="2977"/>
        <w:gridCol w:w="1984"/>
        <w:gridCol w:w="2268"/>
        <w:gridCol w:w="2693"/>
        <w:gridCol w:w="7"/>
      </w:tblGrid>
      <w:tr w:rsidR="00E14AF3" w:rsidRPr="00E14AF3" w14:paraId="047D9678" w14:textId="77777777" w:rsidTr="00E14AF3">
        <w:trPr>
          <w:trHeight w:val="480"/>
        </w:trPr>
        <w:tc>
          <w:tcPr>
            <w:tcW w:w="11064" w:type="dxa"/>
            <w:gridSpan w:val="6"/>
            <w:tcBorders>
              <w:top w:val="nil"/>
              <w:left w:val="nil"/>
              <w:bottom w:val="nil"/>
              <w:right w:val="nil"/>
            </w:tcBorders>
            <w:noWrap/>
            <w:vAlign w:val="center"/>
            <w:hideMark/>
          </w:tcPr>
          <w:p w14:paraId="4C4EC237" w14:textId="77777777" w:rsidR="00E14AF3" w:rsidRPr="00E14AF3" w:rsidRDefault="00E14AF3" w:rsidP="00E14AF3">
            <w:pPr>
              <w:jc w:val="center"/>
              <w:rPr>
                <w:rFonts w:ascii="Calibri" w:hAnsi="Calibri" w:cs="Calibri"/>
                <w:b/>
                <w:bCs/>
                <w:sz w:val="24"/>
                <w:szCs w:val="24"/>
              </w:rPr>
            </w:pPr>
            <w:r w:rsidRPr="00E14AF3">
              <w:rPr>
                <w:rFonts w:ascii="Calibri" w:hAnsi="Calibri" w:cs="Calibri"/>
                <w:b/>
                <w:bCs/>
                <w:sz w:val="24"/>
                <w:szCs w:val="24"/>
              </w:rPr>
              <w:t>RAGGRUPPAMENTI DEL 10/10/2026</w:t>
            </w:r>
          </w:p>
        </w:tc>
      </w:tr>
      <w:tr w:rsidR="00E14AF3" w:rsidRPr="00E14AF3" w14:paraId="0BB16F55" w14:textId="77777777" w:rsidTr="00E14AF3">
        <w:trPr>
          <w:gridAfter w:val="1"/>
          <w:wAfter w:w="7" w:type="dxa"/>
          <w:trHeight w:val="150"/>
        </w:trPr>
        <w:tc>
          <w:tcPr>
            <w:tcW w:w="1135" w:type="dxa"/>
            <w:tcBorders>
              <w:top w:val="nil"/>
              <w:left w:val="nil"/>
              <w:bottom w:val="nil"/>
              <w:right w:val="nil"/>
            </w:tcBorders>
            <w:noWrap/>
            <w:vAlign w:val="bottom"/>
            <w:hideMark/>
          </w:tcPr>
          <w:p w14:paraId="61022EF1" w14:textId="77777777" w:rsidR="00E14AF3" w:rsidRPr="00E14AF3" w:rsidRDefault="00E14AF3" w:rsidP="00E14AF3">
            <w:pPr>
              <w:jc w:val="center"/>
              <w:rPr>
                <w:rFonts w:ascii="Calibri" w:hAnsi="Calibri" w:cs="Calibri"/>
                <w:b/>
                <w:bCs/>
                <w:sz w:val="24"/>
                <w:szCs w:val="24"/>
              </w:rPr>
            </w:pPr>
          </w:p>
        </w:tc>
        <w:tc>
          <w:tcPr>
            <w:tcW w:w="2977" w:type="dxa"/>
            <w:tcBorders>
              <w:top w:val="nil"/>
              <w:left w:val="nil"/>
              <w:bottom w:val="nil"/>
              <w:right w:val="nil"/>
            </w:tcBorders>
            <w:noWrap/>
            <w:vAlign w:val="bottom"/>
            <w:hideMark/>
          </w:tcPr>
          <w:p w14:paraId="2BCFB9FB" w14:textId="77777777" w:rsidR="00E14AF3" w:rsidRPr="00E14AF3" w:rsidRDefault="00E14AF3" w:rsidP="00E14AF3">
            <w:pPr>
              <w:jc w:val="center"/>
            </w:pPr>
          </w:p>
        </w:tc>
        <w:tc>
          <w:tcPr>
            <w:tcW w:w="1984" w:type="dxa"/>
            <w:tcBorders>
              <w:top w:val="nil"/>
              <w:left w:val="nil"/>
              <w:bottom w:val="nil"/>
              <w:right w:val="nil"/>
            </w:tcBorders>
            <w:noWrap/>
            <w:vAlign w:val="bottom"/>
            <w:hideMark/>
          </w:tcPr>
          <w:p w14:paraId="5B1E9146" w14:textId="77777777" w:rsidR="00E14AF3" w:rsidRPr="00E14AF3" w:rsidRDefault="00E14AF3" w:rsidP="00E14AF3">
            <w:pPr>
              <w:jc w:val="center"/>
            </w:pPr>
          </w:p>
        </w:tc>
        <w:tc>
          <w:tcPr>
            <w:tcW w:w="2268" w:type="dxa"/>
            <w:tcBorders>
              <w:top w:val="nil"/>
              <w:left w:val="nil"/>
              <w:bottom w:val="nil"/>
              <w:right w:val="nil"/>
            </w:tcBorders>
            <w:noWrap/>
            <w:vAlign w:val="bottom"/>
            <w:hideMark/>
          </w:tcPr>
          <w:p w14:paraId="3EB80205" w14:textId="77777777" w:rsidR="00E14AF3" w:rsidRPr="00E14AF3" w:rsidRDefault="00E14AF3" w:rsidP="00E14AF3">
            <w:pPr>
              <w:jc w:val="center"/>
            </w:pPr>
          </w:p>
        </w:tc>
        <w:tc>
          <w:tcPr>
            <w:tcW w:w="2693" w:type="dxa"/>
            <w:tcBorders>
              <w:top w:val="nil"/>
              <w:left w:val="nil"/>
              <w:bottom w:val="nil"/>
              <w:right w:val="nil"/>
            </w:tcBorders>
            <w:noWrap/>
            <w:vAlign w:val="bottom"/>
            <w:hideMark/>
          </w:tcPr>
          <w:p w14:paraId="3432609E" w14:textId="77777777" w:rsidR="00E14AF3" w:rsidRPr="00E14AF3" w:rsidRDefault="00E14AF3" w:rsidP="00E14AF3"/>
        </w:tc>
      </w:tr>
      <w:tr w:rsidR="00E14AF3" w:rsidRPr="00E14AF3" w14:paraId="1F79C963" w14:textId="77777777" w:rsidTr="00E14AF3">
        <w:trPr>
          <w:gridAfter w:val="1"/>
          <w:wAfter w:w="7" w:type="dxa"/>
          <w:trHeight w:val="315"/>
        </w:trPr>
        <w:tc>
          <w:tcPr>
            <w:tcW w:w="1135" w:type="dxa"/>
            <w:tcBorders>
              <w:top w:val="single" w:sz="4" w:space="0" w:color="auto"/>
              <w:left w:val="single" w:sz="4" w:space="0" w:color="auto"/>
              <w:bottom w:val="single" w:sz="4" w:space="0" w:color="auto"/>
              <w:right w:val="nil"/>
            </w:tcBorders>
            <w:noWrap/>
            <w:vAlign w:val="bottom"/>
            <w:hideMark/>
          </w:tcPr>
          <w:p w14:paraId="3108D2DE" w14:textId="77777777" w:rsidR="00E14AF3" w:rsidRPr="00E14AF3" w:rsidRDefault="00E14AF3" w:rsidP="00E14AF3">
            <w:pPr>
              <w:rPr>
                <w:rFonts w:ascii="Calibri" w:hAnsi="Calibri" w:cs="Calibri"/>
                <w:b/>
                <w:bCs/>
              </w:rPr>
            </w:pPr>
            <w:r w:rsidRPr="00E14AF3">
              <w:rPr>
                <w:rFonts w:ascii="Calibri" w:hAnsi="Calibri" w:cs="Calibri"/>
                <w:b/>
                <w:bCs/>
              </w:rPr>
              <w:t>GRUPPO 1</w:t>
            </w:r>
          </w:p>
        </w:tc>
        <w:tc>
          <w:tcPr>
            <w:tcW w:w="2977" w:type="dxa"/>
            <w:tcBorders>
              <w:top w:val="single" w:sz="4" w:space="0" w:color="auto"/>
              <w:left w:val="nil"/>
              <w:bottom w:val="single" w:sz="4" w:space="0" w:color="auto"/>
              <w:right w:val="nil"/>
            </w:tcBorders>
            <w:shd w:val="clear" w:color="000000" w:fill="FFFF00"/>
            <w:noWrap/>
            <w:vAlign w:val="bottom"/>
            <w:hideMark/>
          </w:tcPr>
          <w:p w14:paraId="3A8E50F6" w14:textId="77777777" w:rsidR="00E14AF3" w:rsidRPr="00E14AF3" w:rsidRDefault="00E14AF3" w:rsidP="00E14AF3">
            <w:pPr>
              <w:rPr>
                <w:rFonts w:ascii="Calibri" w:hAnsi="Calibri" w:cs="Calibri"/>
                <w:color w:val="000000"/>
              </w:rPr>
            </w:pPr>
            <w:r w:rsidRPr="00E14AF3">
              <w:rPr>
                <w:rFonts w:ascii="Calibri" w:hAnsi="Calibri" w:cs="Calibri"/>
                <w:color w:val="000000"/>
              </w:rPr>
              <w:t>UNITED ALBINEA</w:t>
            </w:r>
          </w:p>
        </w:tc>
        <w:tc>
          <w:tcPr>
            <w:tcW w:w="1984" w:type="dxa"/>
            <w:tcBorders>
              <w:top w:val="single" w:sz="4" w:space="0" w:color="auto"/>
              <w:left w:val="nil"/>
              <w:bottom w:val="single" w:sz="4" w:space="0" w:color="auto"/>
              <w:right w:val="nil"/>
            </w:tcBorders>
            <w:noWrap/>
            <w:vAlign w:val="bottom"/>
            <w:hideMark/>
          </w:tcPr>
          <w:p w14:paraId="00C4BDB2" w14:textId="77777777" w:rsidR="00E14AF3" w:rsidRPr="00E14AF3" w:rsidRDefault="00E14AF3" w:rsidP="00E14AF3">
            <w:pPr>
              <w:rPr>
                <w:rFonts w:ascii="Calibri" w:hAnsi="Calibri" w:cs="Calibri"/>
                <w:color w:val="000000"/>
              </w:rPr>
            </w:pPr>
            <w:r w:rsidRPr="00E14AF3">
              <w:rPr>
                <w:rFonts w:ascii="Calibri" w:hAnsi="Calibri" w:cs="Calibri"/>
                <w:color w:val="000000"/>
              </w:rPr>
              <w:t>BOIARDO MAER</w:t>
            </w:r>
          </w:p>
        </w:tc>
        <w:tc>
          <w:tcPr>
            <w:tcW w:w="2268" w:type="dxa"/>
            <w:tcBorders>
              <w:top w:val="single" w:sz="4" w:space="0" w:color="auto"/>
              <w:left w:val="nil"/>
              <w:bottom w:val="single" w:sz="4" w:space="0" w:color="auto"/>
              <w:right w:val="nil"/>
            </w:tcBorders>
            <w:noWrap/>
            <w:vAlign w:val="bottom"/>
            <w:hideMark/>
          </w:tcPr>
          <w:p w14:paraId="16ADFE5A" w14:textId="77777777" w:rsidR="00E14AF3" w:rsidRPr="00E14AF3" w:rsidRDefault="00E14AF3" w:rsidP="00E14AF3">
            <w:pPr>
              <w:rPr>
                <w:rFonts w:ascii="Calibri" w:hAnsi="Calibri" w:cs="Calibri"/>
                <w:color w:val="000000"/>
              </w:rPr>
            </w:pPr>
            <w:r w:rsidRPr="00E14AF3">
              <w:rPr>
                <w:rFonts w:ascii="Calibri" w:hAnsi="Calibri" w:cs="Calibri"/>
                <w:color w:val="000000"/>
              </w:rPr>
              <w:t>CASALGRANDE</w:t>
            </w:r>
          </w:p>
        </w:tc>
        <w:tc>
          <w:tcPr>
            <w:tcW w:w="2693" w:type="dxa"/>
            <w:tcBorders>
              <w:top w:val="single" w:sz="4" w:space="0" w:color="auto"/>
              <w:left w:val="nil"/>
              <w:bottom w:val="single" w:sz="4" w:space="0" w:color="auto"/>
              <w:right w:val="single" w:sz="4" w:space="0" w:color="auto"/>
            </w:tcBorders>
            <w:noWrap/>
            <w:vAlign w:val="bottom"/>
            <w:hideMark/>
          </w:tcPr>
          <w:p w14:paraId="2C038E60" w14:textId="77777777" w:rsidR="00E14AF3" w:rsidRPr="00E14AF3" w:rsidRDefault="00E14AF3" w:rsidP="00E14AF3">
            <w:pPr>
              <w:rPr>
                <w:rFonts w:ascii="Calibri" w:hAnsi="Calibri" w:cs="Calibri"/>
                <w:color w:val="000000"/>
              </w:rPr>
            </w:pPr>
            <w:r w:rsidRPr="00E14AF3">
              <w:rPr>
                <w:rFonts w:ascii="Calibri" w:hAnsi="Calibri" w:cs="Calibri"/>
                <w:color w:val="000000"/>
              </w:rPr>
              <w:t>SPORTING SCANDIANO</w:t>
            </w:r>
          </w:p>
        </w:tc>
      </w:tr>
      <w:tr w:rsidR="00E14AF3" w:rsidRPr="00E14AF3" w14:paraId="2B68D8ED"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1E2FA841" w14:textId="77777777" w:rsidR="00E14AF3" w:rsidRPr="00E14AF3" w:rsidRDefault="00E14AF3" w:rsidP="00E14AF3">
            <w:pPr>
              <w:rPr>
                <w:rFonts w:ascii="Calibri" w:hAnsi="Calibri" w:cs="Calibri"/>
                <w:b/>
                <w:bCs/>
              </w:rPr>
            </w:pPr>
            <w:r w:rsidRPr="00E14AF3">
              <w:rPr>
                <w:rFonts w:ascii="Calibri" w:hAnsi="Calibri" w:cs="Calibri"/>
                <w:b/>
                <w:bCs/>
              </w:rPr>
              <w:t>GRUPPO 2</w:t>
            </w:r>
          </w:p>
        </w:tc>
        <w:tc>
          <w:tcPr>
            <w:tcW w:w="2977" w:type="dxa"/>
            <w:tcBorders>
              <w:top w:val="nil"/>
              <w:left w:val="nil"/>
              <w:bottom w:val="single" w:sz="4" w:space="0" w:color="auto"/>
              <w:right w:val="nil"/>
            </w:tcBorders>
            <w:shd w:val="clear" w:color="000000" w:fill="FFFF00"/>
            <w:noWrap/>
            <w:vAlign w:val="bottom"/>
            <w:hideMark/>
          </w:tcPr>
          <w:p w14:paraId="25569A2C" w14:textId="77777777" w:rsidR="00E14AF3" w:rsidRPr="00E14AF3" w:rsidRDefault="00E14AF3" w:rsidP="00E14AF3">
            <w:pPr>
              <w:rPr>
                <w:rFonts w:ascii="Calibri" w:hAnsi="Calibri" w:cs="Calibri"/>
                <w:color w:val="000000"/>
              </w:rPr>
            </w:pPr>
            <w:r w:rsidRPr="00E14AF3">
              <w:rPr>
                <w:rFonts w:ascii="Calibri" w:hAnsi="Calibri" w:cs="Calibri"/>
                <w:color w:val="000000"/>
              </w:rPr>
              <w:t>ATLETIC PROGETTO MONTAGNA</w:t>
            </w:r>
          </w:p>
        </w:tc>
        <w:tc>
          <w:tcPr>
            <w:tcW w:w="1984" w:type="dxa"/>
            <w:tcBorders>
              <w:top w:val="nil"/>
              <w:left w:val="nil"/>
              <w:bottom w:val="single" w:sz="4" w:space="0" w:color="auto"/>
              <w:right w:val="nil"/>
            </w:tcBorders>
            <w:noWrap/>
            <w:vAlign w:val="bottom"/>
            <w:hideMark/>
          </w:tcPr>
          <w:p w14:paraId="06654FEF" w14:textId="77777777" w:rsidR="00E14AF3" w:rsidRPr="00E14AF3" w:rsidRDefault="00E14AF3" w:rsidP="00E14AF3">
            <w:pPr>
              <w:rPr>
                <w:rFonts w:ascii="Calibri" w:hAnsi="Calibri" w:cs="Calibri"/>
                <w:color w:val="000000"/>
              </w:rPr>
            </w:pPr>
            <w:r w:rsidRPr="00E14AF3">
              <w:rPr>
                <w:rFonts w:ascii="Calibri" w:hAnsi="Calibri" w:cs="Calibri"/>
                <w:color w:val="000000"/>
              </w:rPr>
              <w:t>BIBBIANO SAN POLO</w:t>
            </w:r>
          </w:p>
        </w:tc>
        <w:tc>
          <w:tcPr>
            <w:tcW w:w="2268" w:type="dxa"/>
            <w:tcBorders>
              <w:top w:val="nil"/>
              <w:left w:val="nil"/>
              <w:bottom w:val="single" w:sz="4" w:space="0" w:color="auto"/>
              <w:right w:val="nil"/>
            </w:tcBorders>
            <w:noWrap/>
            <w:vAlign w:val="bottom"/>
            <w:hideMark/>
          </w:tcPr>
          <w:p w14:paraId="77B839A8" w14:textId="77777777" w:rsidR="00E14AF3" w:rsidRPr="00E14AF3" w:rsidRDefault="00E14AF3" w:rsidP="00E14AF3">
            <w:pPr>
              <w:rPr>
                <w:rFonts w:ascii="Calibri" w:hAnsi="Calibri" w:cs="Calibri"/>
                <w:color w:val="000000"/>
              </w:rPr>
            </w:pPr>
            <w:r w:rsidRPr="00E14AF3">
              <w:rPr>
                <w:rFonts w:ascii="Calibri" w:hAnsi="Calibri" w:cs="Calibri"/>
                <w:color w:val="000000"/>
              </w:rPr>
              <w:t>TERRE MATILDICHE</w:t>
            </w:r>
          </w:p>
        </w:tc>
        <w:tc>
          <w:tcPr>
            <w:tcW w:w="2693" w:type="dxa"/>
            <w:tcBorders>
              <w:top w:val="nil"/>
              <w:left w:val="nil"/>
              <w:bottom w:val="single" w:sz="4" w:space="0" w:color="auto"/>
              <w:right w:val="single" w:sz="4" w:space="0" w:color="auto"/>
            </w:tcBorders>
            <w:noWrap/>
            <w:vAlign w:val="bottom"/>
            <w:hideMark/>
          </w:tcPr>
          <w:p w14:paraId="7188E291" w14:textId="77777777" w:rsidR="00E14AF3" w:rsidRPr="00E14AF3" w:rsidRDefault="00E14AF3" w:rsidP="00E14AF3">
            <w:pPr>
              <w:rPr>
                <w:rFonts w:ascii="Calibri" w:hAnsi="Calibri" w:cs="Calibri"/>
                <w:color w:val="000000"/>
              </w:rPr>
            </w:pPr>
            <w:r w:rsidRPr="00E14AF3">
              <w:rPr>
                <w:rFonts w:ascii="Calibri" w:hAnsi="Calibri" w:cs="Calibri"/>
                <w:color w:val="000000"/>
              </w:rPr>
              <w:t>SASSUOLO CALCIO FEMMINILE</w:t>
            </w:r>
          </w:p>
        </w:tc>
      </w:tr>
      <w:tr w:rsidR="00E14AF3" w:rsidRPr="00E14AF3" w14:paraId="39B26D77"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7056C680" w14:textId="77777777" w:rsidR="00E14AF3" w:rsidRPr="00E14AF3" w:rsidRDefault="00E14AF3" w:rsidP="00E14AF3">
            <w:pPr>
              <w:rPr>
                <w:rFonts w:ascii="Calibri" w:hAnsi="Calibri" w:cs="Calibri"/>
                <w:b/>
                <w:bCs/>
              </w:rPr>
            </w:pPr>
            <w:r w:rsidRPr="00E14AF3">
              <w:rPr>
                <w:rFonts w:ascii="Calibri" w:hAnsi="Calibri" w:cs="Calibri"/>
                <w:b/>
                <w:bCs/>
              </w:rPr>
              <w:t>GRUPPO 3</w:t>
            </w:r>
          </w:p>
        </w:tc>
        <w:tc>
          <w:tcPr>
            <w:tcW w:w="2977" w:type="dxa"/>
            <w:tcBorders>
              <w:top w:val="nil"/>
              <w:left w:val="nil"/>
              <w:bottom w:val="single" w:sz="4" w:space="0" w:color="auto"/>
              <w:right w:val="nil"/>
            </w:tcBorders>
            <w:shd w:val="clear" w:color="000000" w:fill="FFFF00"/>
            <w:noWrap/>
            <w:vAlign w:val="bottom"/>
            <w:hideMark/>
          </w:tcPr>
          <w:p w14:paraId="4C0A0480" w14:textId="77777777" w:rsidR="00E14AF3" w:rsidRPr="00E14AF3" w:rsidRDefault="00E14AF3" w:rsidP="00E14AF3">
            <w:pPr>
              <w:rPr>
                <w:rFonts w:ascii="Calibri" w:hAnsi="Calibri" w:cs="Calibri"/>
                <w:color w:val="000000"/>
              </w:rPr>
            </w:pPr>
            <w:r w:rsidRPr="00E14AF3">
              <w:rPr>
                <w:rFonts w:ascii="Calibri" w:hAnsi="Calibri" w:cs="Calibri"/>
                <w:color w:val="000000"/>
              </w:rPr>
              <w:t>RUBIERESE</w:t>
            </w:r>
          </w:p>
        </w:tc>
        <w:tc>
          <w:tcPr>
            <w:tcW w:w="1984" w:type="dxa"/>
            <w:tcBorders>
              <w:top w:val="nil"/>
              <w:left w:val="nil"/>
              <w:bottom w:val="single" w:sz="4" w:space="0" w:color="auto"/>
              <w:right w:val="nil"/>
            </w:tcBorders>
            <w:noWrap/>
            <w:vAlign w:val="bottom"/>
            <w:hideMark/>
          </w:tcPr>
          <w:p w14:paraId="375B80D6" w14:textId="77777777" w:rsidR="00E14AF3" w:rsidRPr="00E14AF3" w:rsidRDefault="00E14AF3" w:rsidP="00E14AF3">
            <w:pPr>
              <w:rPr>
                <w:rFonts w:ascii="Calibri" w:hAnsi="Calibri" w:cs="Calibri"/>
                <w:color w:val="000000"/>
              </w:rPr>
            </w:pPr>
            <w:r w:rsidRPr="00E14AF3">
              <w:rPr>
                <w:rFonts w:ascii="Calibri" w:hAnsi="Calibri" w:cs="Calibri"/>
                <w:color w:val="000000"/>
              </w:rPr>
              <w:t>VALDENZA FC</w:t>
            </w:r>
          </w:p>
        </w:tc>
        <w:tc>
          <w:tcPr>
            <w:tcW w:w="2268" w:type="dxa"/>
            <w:tcBorders>
              <w:top w:val="nil"/>
              <w:left w:val="nil"/>
              <w:bottom w:val="single" w:sz="4" w:space="0" w:color="auto"/>
              <w:right w:val="single" w:sz="4" w:space="0" w:color="auto"/>
            </w:tcBorders>
            <w:noWrap/>
            <w:vAlign w:val="bottom"/>
            <w:hideMark/>
          </w:tcPr>
          <w:p w14:paraId="4C6A5F84" w14:textId="77777777" w:rsidR="00E14AF3" w:rsidRPr="00E14AF3" w:rsidRDefault="00E14AF3" w:rsidP="00E14AF3">
            <w:pPr>
              <w:rPr>
                <w:rFonts w:ascii="Calibri" w:hAnsi="Calibri" w:cs="Calibri"/>
                <w:color w:val="000000"/>
              </w:rPr>
            </w:pPr>
            <w:r w:rsidRPr="00E14AF3">
              <w:rPr>
                <w:rFonts w:ascii="Calibri" w:hAnsi="Calibri" w:cs="Calibri"/>
                <w:color w:val="000000"/>
              </w:rPr>
              <w:t>VIANESE CALCIO</w:t>
            </w:r>
          </w:p>
        </w:tc>
        <w:tc>
          <w:tcPr>
            <w:tcW w:w="2693" w:type="dxa"/>
            <w:tcBorders>
              <w:top w:val="nil"/>
              <w:left w:val="nil"/>
              <w:bottom w:val="nil"/>
              <w:right w:val="nil"/>
            </w:tcBorders>
            <w:noWrap/>
            <w:vAlign w:val="bottom"/>
            <w:hideMark/>
          </w:tcPr>
          <w:p w14:paraId="27DF39A0" w14:textId="77777777" w:rsidR="00E14AF3" w:rsidRPr="00E14AF3" w:rsidRDefault="00E14AF3" w:rsidP="00E14AF3">
            <w:pPr>
              <w:rPr>
                <w:rFonts w:ascii="Calibri" w:hAnsi="Calibri" w:cs="Calibri"/>
                <w:color w:val="000000"/>
              </w:rPr>
            </w:pPr>
          </w:p>
        </w:tc>
      </w:tr>
      <w:tr w:rsidR="00E14AF3" w:rsidRPr="00E14AF3" w14:paraId="671E9FAE"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0D1E4CDE" w14:textId="77777777" w:rsidR="00E14AF3" w:rsidRPr="00E14AF3" w:rsidRDefault="00E14AF3" w:rsidP="00E14AF3">
            <w:pPr>
              <w:rPr>
                <w:rFonts w:ascii="Calibri" w:hAnsi="Calibri" w:cs="Calibri"/>
                <w:b/>
                <w:bCs/>
              </w:rPr>
            </w:pPr>
            <w:r w:rsidRPr="00E14AF3">
              <w:rPr>
                <w:rFonts w:ascii="Calibri" w:hAnsi="Calibri" w:cs="Calibri"/>
                <w:b/>
                <w:bCs/>
              </w:rPr>
              <w:t>GRUPPO 4</w:t>
            </w:r>
          </w:p>
        </w:tc>
        <w:tc>
          <w:tcPr>
            <w:tcW w:w="2977" w:type="dxa"/>
            <w:tcBorders>
              <w:top w:val="nil"/>
              <w:left w:val="nil"/>
              <w:bottom w:val="single" w:sz="4" w:space="0" w:color="auto"/>
              <w:right w:val="nil"/>
            </w:tcBorders>
            <w:shd w:val="clear" w:color="000000" w:fill="FFFF00"/>
            <w:noWrap/>
            <w:vAlign w:val="bottom"/>
            <w:hideMark/>
          </w:tcPr>
          <w:p w14:paraId="5E77A3EF" w14:textId="77777777" w:rsidR="00E14AF3" w:rsidRPr="00E14AF3" w:rsidRDefault="00E14AF3" w:rsidP="00E14AF3">
            <w:pPr>
              <w:rPr>
                <w:rFonts w:ascii="Calibri" w:hAnsi="Calibri" w:cs="Calibri"/>
                <w:color w:val="000000"/>
              </w:rPr>
            </w:pPr>
            <w:r w:rsidRPr="00E14AF3">
              <w:rPr>
                <w:rFonts w:ascii="Calibri" w:hAnsi="Calibri" w:cs="Calibri"/>
                <w:color w:val="000000"/>
              </w:rPr>
              <w:t>VIAEMILIA 2018</w:t>
            </w:r>
          </w:p>
        </w:tc>
        <w:tc>
          <w:tcPr>
            <w:tcW w:w="1984" w:type="dxa"/>
            <w:tcBorders>
              <w:top w:val="nil"/>
              <w:left w:val="nil"/>
              <w:bottom w:val="single" w:sz="4" w:space="0" w:color="auto"/>
              <w:right w:val="nil"/>
            </w:tcBorders>
            <w:noWrap/>
            <w:vAlign w:val="bottom"/>
            <w:hideMark/>
          </w:tcPr>
          <w:p w14:paraId="2ED8E603" w14:textId="77777777" w:rsidR="00E14AF3" w:rsidRPr="00E14AF3" w:rsidRDefault="00E14AF3" w:rsidP="00E14AF3">
            <w:pPr>
              <w:rPr>
                <w:rFonts w:ascii="Calibri" w:hAnsi="Calibri" w:cs="Calibri"/>
                <w:color w:val="000000"/>
              </w:rPr>
            </w:pPr>
            <w:r w:rsidRPr="00E14AF3">
              <w:rPr>
                <w:rFonts w:ascii="Calibri" w:hAnsi="Calibri" w:cs="Calibri"/>
                <w:color w:val="000000"/>
              </w:rPr>
              <w:t>ARCETANA</w:t>
            </w:r>
          </w:p>
        </w:tc>
        <w:tc>
          <w:tcPr>
            <w:tcW w:w="2268" w:type="dxa"/>
            <w:tcBorders>
              <w:top w:val="nil"/>
              <w:left w:val="nil"/>
              <w:bottom w:val="single" w:sz="4" w:space="0" w:color="auto"/>
              <w:right w:val="single" w:sz="4" w:space="0" w:color="auto"/>
            </w:tcBorders>
            <w:noWrap/>
            <w:vAlign w:val="bottom"/>
            <w:hideMark/>
          </w:tcPr>
          <w:p w14:paraId="51FCC0EE" w14:textId="77777777" w:rsidR="00E14AF3" w:rsidRPr="00E14AF3" w:rsidRDefault="00E14AF3" w:rsidP="00E14AF3">
            <w:pPr>
              <w:rPr>
                <w:rFonts w:ascii="Calibri" w:hAnsi="Calibri" w:cs="Calibri"/>
                <w:color w:val="000000"/>
              </w:rPr>
            </w:pPr>
            <w:r w:rsidRPr="00E14AF3">
              <w:rPr>
                <w:rFonts w:ascii="Calibri" w:hAnsi="Calibri" w:cs="Calibri"/>
                <w:color w:val="000000"/>
              </w:rPr>
              <w:t>CASTELLARANO</w:t>
            </w:r>
          </w:p>
        </w:tc>
        <w:tc>
          <w:tcPr>
            <w:tcW w:w="2693" w:type="dxa"/>
            <w:tcBorders>
              <w:top w:val="nil"/>
              <w:left w:val="nil"/>
              <w:bottom w:val="nil"/>
              <w:right w:val="nil"/>
            </w:tcBorders>
            <w:noWrap/>
            <w:vAlign w:val="bottom"/>
            <w:hideMark/>
          </w:tcPr>
          <w:p w14:paraId="68823B02" w14:textId="77777777" w:rsidR="00E14AF3" w:rsidRPr="00E14AF3" w:rsidRDefault="00E14AF3" w:rsidP="00E14AF3">
            <w:pPr>
              <w:rPr>
                <w:rFonts w:ascii="Calibri" w:hAnsi="Calibri" w:cs="Calibri"/>
                <w:color w:val="000000"/>
              </w:rPr>
            </w:pPr>
          </w:p>
        </w:tc>
      </w:tr>
      <w:tr w:rsidR="00E14AF3" w:rsidRPr="00E14AF3" w14:paraId="2DE23226"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1CE0BBE4" w14:textId="77777777" w:rsidR="00E14AF3" w:rsidRPr="00E14AF3" w:rsidRDefault="00E14AF3" w:rsidP="00E14AF3">
            <w:pPr>
              <w:rPr>
                <w:rFonts w:ascii="Calibri" w:hAnsi="Calibri" w:cs="Calibri"/>
                <w:b/>
                <w:bCs/>
              </w:rPr>
            </w:pPr>
            <w:r w:rsidRPr="00E14AF3">
              <w:rPr>
                <w:rFonts w:ascii="Calibri" w:hAnsi="Calibri" w:cs="Calibri"/>
                <w:b/>
                <w:bCs/>
              </w:rPr>
              <w:t xml:space="preserve">GRUPPO 5 </w:t>
            </w:r>
          </w:p>
        </w:tc>
        <w:tc>
          <w:tcPr>
            <w:tcW w:w="2977" w:type="dxa"/>
            <w:tcBorders>
              <w:top w:val="nil"/>
              <w:left w:val="nil"/>
              <w:bottom w:val="single" w:sz="4" w:space="0" w:color="auto"/>
              <w:right w:val="nil"/>
            </w:tcBorders>
            <w:shd w:val="clear" w:color="000000" w:fill="FFFF00"/>
            <w:noWrap/>
            <w:vAlign w:val="bottom"/>
            <w:hideMark/>
          </w:tcPr>
          <w:p w14:paraId="7494DFF5" w14:textId="77777777" w:rsidR="00E14AF3" w:rsidRPr="00E14AF3" w:rsidRDefault="00E14AF3" w:rsidP="00E14AF3">
            <w:pPr>
              <w:rPr>
                <w:rFonts w:ascii="Calibri" w:hAnsi="Calibri" w:cs="Calibri"/>
                <w:color w:val="000000"/>
              </w:rPr>
            </w:pPr>
            <w:r w:rsidRPr="00E14AF3">
              <w:rPr>
                <w:rFonts w:ascii="Calibri" w:hAnsi="Calibri" w:cs="Calibri"/>
                <w:color w:val="000000"/>
              </w:rPr>
              <w:t>SANTOS 1948</w:t>
            </w:r>
          </w:p>
        </w:tc>
        <w:tc>
          <w:tcPr>
            <w:tcW w:w="1984" w:type="dxa"/>
            <w:tcBorders>
              <w:top w:val="nil"/>
              <w:left w:val="nil"/>
              <w:bottom w:val="single" w:sz="4" w:space="0" w:color="auto"/>
              <w:right w:val="nil"/>
            </w:tcBorders>
            <w:noWrap/>
            <w:vAlign w:val="bottom"/>
            <w:hideMark/>
          </w:tcPr>
          <w:p w14:paraId="0E60BACF" w14:textId="77777777" w:rsidR="00E14AF3" w:rsidRPr="00E14AF3" w:rsidRDefault="00E14AF3" w:rsidP="00E14AF3">
            <w:pPr>
              <w:rPr>
                <w:rFonts w:ascii="Calibri" w:hAnsi="Calibri" w:cs="Calibri"/>
                <w:color w:val="000000"/>
              </w:rPr>
            </w:pPr>
            <w:r w:rsidRPr="00E14AF3">
              <w:rPr>
                <w:rFonts w:ascii="Calibri" w:hAnsi="Calibri" w:cs="Calibri"/>
                <w:color w:val="000000"/>
              </w:rPr>
              <w:t>TRICOLORE REGGIANA</w:t>
            </w:r>
          </w:p>
        </w:tc>
        <w:tc>
          <w:tcPr>
            <w:tcW w:w="2268" w:type="dxa"/>
            <w:tcBorders>
              <w:top w:val="nil"/>
              <w:left w:val="nil"/>
              <w:bottom w:val="single" w:sz="4" w:space="0" w:color="auto"/>
              <w:right w:val="single" w:sz="4" w:space="0" w:color="auto"/>
            </w:tcBorders>
            <w:noWrap/>
            <w:vAlign w:val="bottom"/>
            <w:hideMark/>
          </w:tcPr>
          <w:p w14:paraId="2FEB53F8" w14:textId="77777777" w:rsidR="00E14AF3" w:rsidRPr="00E14AF3" w:rsidRDefault="00E14AF3" w:rsidP="00E14AF3">
            <w:pPr>
              <w:rPr>
                <w:rFonts w:ascii="Calibri" w:hAnsi="Calibri" w:cs="Calibri"/>
                <w:color w:val="000000"/>
              </w:rPr>
            </w:pPr>
            <w:r w:rsidRPr="00E14AF3">
              <w:rPr>
                <w:rFonts w:ascii="Calibri" w:hAnsi="Calibri" w:cs="Calibri"/>
                <w:color w:val="000000"/>
              </w:rPr>
              <w:t>VIRTUS LIBERTAS</w:t>
            </w:r>
          </w:p>
        </w:tc>
        <w:tc>
          <w:tcPr>
            <w:tcW w:w="2693" w:type="dxa"/>
            <w:tcBorders>
              <w:top w:val="nil"/>
              <w:left w:val="nil"/>
              <w:bottom w:val="nil"/>
              <w:right w:val="nil"/>
            </w:tcBorders>
            <w:noWrap/>
            <w:vAlign w:val="bottom"/>
            <w:hideMark/>
          </w:tcPr>
          <w:p w14:paraId="7201107B" w14:textId="77777777" w:rsidR="00E14AF3" w:rsidRPr="00E14AF3" w:rsidRDefault="00E14AF3" w:rsidP="00E14AF3">
            <w:pPr>
              <w:rPr>
                <w:rFonts w:ascii="Calibri" w:hAnsi="Calibri" w:cs="Calibri"/>
                <w:color w:val="000000"/>
              </w:rPr>
            </w:pPr>
          </w:p>
        </w:tc>
      </w:tr>
      <w:tr w:rsidR="00E14AF3" w:rsidRPr="00E14AF3" w14:paraId="16914511"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59AAB232" w14:textId="77777777" w:rsidR="00E14AF3" w:rsidRPr="00E14AF3" w:rsidRDefault="00E14AF3" w:rsidP="00E14AF3">
            <w:pPr>
              <w:rPr>
                <w:rFonts w:ascii="Calibri" w:hAnsi="Calibri" w:cs="Calibri"/>
                <w:b/>
                <w:bCs/>
              </w:rPr>
            </w:pPr>
            <w:r w:rsidRPr="00E14AF3">
              <w:rPr>
                <w:rFonts w:ascii="Calibri" w:hAnsi="Calibri" w:cs="Calibri"/>
                <w:b/>
                <w:bCs/>
              </w:rPr>
              <w:t>GRUPPO 6</w:t>
            </w:r>
          </w:p>
        </w:tc>
        <w:tc>
          <w:tcPr>
            <w:tcW w:w="2977" w:type="dxa"/>
            <w:tcBorders>
              <w:top w:val="nil"/>
              <w:left w:val="nil"/>
              <w:bottom w:val="single" w:sz="4" w:space="0" w:color="auto"/>
              <w:right w:val="nil"/>
            </w:tcBorders>
            <w:shd w:val="clear" w:color="000000" w:fill="FFFF00"/>
            <w:noWrap/>
            <w:vAlign w:val="bottom"/>
            <w:hideMark/>
          </w:tcPr>
          <w:p w14:paraId="04831291" w14:textId="77777777" w:rsidR="00E14AF3" w:rsidRPr="00E14AF3" w:rsidRDefault="00E14AF3" w:rsidP="00E14AF3">
            <w:pPr>
              <w:rPr>
                <w:rFonts w:ascii="Calibri" w:hAnsi="Calibri" w:cs="Calibri"/>
                <w:color w:val="000000"/>
              </w:rPr>
            </w:pPr>
            <w:r w:rsidRPr="00E14AF3">
              <w:rPr>
                <w:rFonts w:ascii="Calibri" w:hAnsi="Calibri" w:cs="Calibri"/>
                <w:color w:val="000000"/>
              </w:rPr>
              <w:t>VIRTUS MANDRIO</w:t>
            </w:r>
          </w:p>
        </w:tc>
        <w:tc>
          <w:tcPr>
            <w:tcW w:w="1984" w:type="dxa"/>
            <w:tcBorders>
              <w:top w:val="nil"/>
              <w:left w:val="nil"/>
              <w:bottom w:val="single" w:sz="4" w:space="0" w:color="auto"/>
              <w:right w:val="nil"/>
            </w:tcBorders>
            <w:noWrap/>
            <w:vAlign w:val="bottom"/>
            <w:hideMark/>
          </w:tcPr>
          <w:p w14:paraId="336BF575" w14:textId="77777777" w:rsidR="00E14AF3" w:rsidRPr="00E14AF3" w:rsidRDefault="00E14AF3" w:rsidP="00E14AF3">
            <w:pPr>
              <w:rPr>
                <w:rFonts w:ascii="Calibri" w:hAnsi="Calibri" w:cs="Calibri"/>
                <w:color w:val="000000"/>
              </w:rPr>
            </w:pPr>
            <w:r w:rsidRPr="00E14AF3">
              <w:rPr>
                <w:rFonts w:ascii="Calibri" w:hAnsi="Calibri" w:cs="Calibri"/>
                <w:color w:val="000000"/>
              </w:rPr>
              <w:t>REGGIOLO</w:t>
            </w:r>
          </w:p>
        </w:tc>
        <w:tc>
          <w:tcPr>
            <w:tcW w:w="2268" w:type="dxa"/>
            <w:tcBorders>
              <w:top w:val="nil"/>
              <w:left w:val="nil"/>
              <w:bottom w:val="single" w:sz="4" w:space="0" w:color="auto"/>
              <w:right w:val="single" w:sz="4" w:space="0" w:color="auto"/>
            </w:tcBorders>
            <w:noWrap/>
            <w:vAlign w:val="bottom"/>
            <w:hideMark/>
          </w:tcPr>
          <w:p w14:paraId="4FB4467F" w14:textId="77777777" w:rsidR="00E14AF3" w:rsidRPr="00E14AF3" w:rsidRDefault="00E14AF3" w:rsidP="00E14AF3">
            <w:pPr>
              <w:rPr>
                <w:rFonts w:ascii="Calibri" w:hAnsi="Calibri" w:cs="Calibri"/>
                <w:color w:val="000000"/>
              </w:rPr>
            </w:pPr>
            <w:r w:rsidRPr="00E14AF3">
              <w:rPr>
                <w:rFonts w:ascii="Calibri" w:hAnsi="Calibri" w:cs="Calibri"/>
                <w:color w:val="000000"/>
              </w:rPr>
              <w:t>SAMMARTINESE</w:t>
            </w:r>
          </w:p>
        </w:tc>
        <w:tc>
          <w:tcPr>
            <w:tcW w:w="2693" w:type="dxa"/>
            <w:tcBorders>
              <w:top w:val="nil"/>
              <w:left w:val="nil"/>
              <w:bottom w:val="nil"/>
              <w:right w:val="nil"/>
            </w:tcBorders>
            <w:noWrap/>
            <w:vAlign w:val="bottom"/>
            <w:hideMark/>
          </w:tcPr>
          <w:p w14:paraId="52014A6E" w14:textId="77777777" w:rsidR="00E14AF3" w:rsidRPr="00E14AF3" w:rsidRDefault="00E14AF3" w:rsidP="00E14AF3">
            <w:pPr>
              <w:rPr>
                <w:rFonts w:ascii="Calibri" w:hAnsi="Calibri" w:cs="Calibri"/>
                <w:color w:val="000000"/>
              </w:rPr>
            </w:pPr>
          </w:p>
        </w:tc>
      </w:tr>
      <w:tr w:rsidR="00E14AF3" w:rsidRPr="00E14AF3" w14:paraId="5031E69A"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5E134E41" w14:textId="77777777" w:rsidR="00E14AF3" w:rsidRPr="00E14AF3" w:rsidRDefault="00E14AF3" w:rsidP="00E14AF3">
            <w:pPr>
              <w:rPr>
                <w:rFonts w:ascii="Calibri" w:hAnsi="Calibri" w:cs="Calibri"/>
                <w:b/>
                <w:bCs/>
              </w:rPr>
            </w:pPr>
            <w:r w:rsidRPr="00E14AF3">
              <w:rPr>
                <w:rFonts w:ascii="Calibri" w:hAnsi="Calibri" w:cs="Calibri"/>
                <w:b/>
                <w:bCs/>
              </w:rPr>
              <w:t>GRUPPO 7</w:t>
            </w:r>
          </w:p>
        </w:tc>
        <w:tc>
          <w:tcPr>
            <w:tcW w:w="2977" w:type="dxa"/>
            <w:tcBorders>
              <w:top w:val="nil"/>
              <w:left w:val="nil"/>
              <w:bottom w:val="single" w:sz="4" w:space="0" w:color="auto"/>
              <w:right w:val="nil"/>
            </w:tcBorders>
            <w:shd w:val="clear" w:color="000000" w:fill="FFFF00"/>
            <w:noWrap/>
            <w:vAlign w:val="bottom"/>
            <w:hideMark/>
          </w:tcPr>
          <w:p w14:paraId="25ADEC7B" w14:textId="77777777" w:rsidR="00E14AF3" w:rsidRPr="00E14AF3" w:rsidRDefault="00E14AF3" w:rsidP="00E14AF3">
            <w:pPr>
              <w:rPr>
                <w:rFonts w:ascii="Calibri" w:hAnsi="Calibri" w:cs="Calibri"/>
                <w:color w:val="000000"/>
              </w:rPr>
            </w:pPr>
            <w:r w:rsidRPr="00E14AF3">
              <w:rPr>
                <w:rFonts w:ascii="Calibri" w:hAnsi="Calibri" w:cs="Calibri"/>
                <w:color w:val="000000"/>
              </w:rPr>
              <w:t>CAMPAGNOLA</w:t>
            </w:r>
          </w:p>
        </w:tc>
        <w:tc>
          <w:tcPr>
            <w:tcW w:w="1984" w:type="dxa"/>
            <w:tcBorders>
              <w:top w:val="nil"/>
              <w:left w:val="nil"/>
              <w:bottom w:val="single" w:sz="4" w:space="0" w:color="auto"/>
              <w:right w:val="nil"/>
            </w:tcBorders>
            <w:noWrap/>
            <w:vAlign w:val="bottom"/>
            <w:hideMark/>
          </w:tcPr>
          <w:p w14:paraId="1C55EE7F" w14:textId="77777777" w:rsidR="00E14AF3" w:rsidRPr="00E14AF3" w:rsidRDefault="00E14AF3" w:rsidP="00E14AF3">
            <w:pPr>
              <w:rPr>
                <w:rFonts w:ascii="Calibri" w:hAnsi="Calibri" w:cs="Calibri"/>
                <w:color w:val="000000"/>
              </w:rPr>
            </w:pPr>
            <w:r w:rsidRPr="00E14AF3">
              <w:rPr>
                <w:rFonts w:ascii="Calibri" w:hAnsi="Calibri" w:cs="Calibri"/>
                <w:color w:val="000000"/>
              </w:rPr>
              <w:t>FALKGALILEO</w:t>
            </w:r>
          </w:p>
        </w:tc>
        <w:tc>
          <w:tcPr>
            <w:tcW w:w="2268" w:type="dxa"/>
            <w:tcBorders>
              <w:top w:val="nil"/>
              <w:left w:val="nil"/>
              <w:bottom w:val="single" w:sz="4" w:space="0" w:color="auto"/>
              <w:right w:val="single" w:sz="4" w:space="0" w:color="auto"/>
            </w:tcBorders>
            <w:noWrap/>
            <w:vAlign w:val="bottom"/>
            <w:hideMark/>
          </w:tcPr>
          <w:p w14:paraId="27AB4060" w14:textId="77777777" w:rsidR="00E14AF3" w:rsidRPr="00E14AF3" w:rsidRDefault="00E14AF3" w:rsidP="00E14AF3">
            <w:pPr>
              <w:rPr>
                <w:rFonts w:ascii="Calibri" w:hAnsi="Calibri" w:cs="Calibri"/>
                <w:color w:val="000000"/>
              </w:rPr>
            </w:pPr>
            <w:r w:rsidRPr="00E14AF3">
              <w:rPr>
                <w:rFonts w:ascii="Calibri" w:hAnsi="Calibri" w:cs="Calibri"/>
                <w:color w:val="000000"/>
              </w:rPr>
              <w:t>VIADANA</w:t>
            </w:r>
          </w:p>
        </w:tc>
        <w:tc>
          <w:tcPr>
            <w:tcW w:w="2693" w:type="dxa"/>
            <w:tcBorders>
              <w:top w:val="nil"/>
              <w:left w:val="nil"/>
              <w:bottom w:val="nil"/>
              <w:right w:val="nil"/>
            </w:tcBorders>
            <w:noWrap/>
            <w:vAlign w:val="bottom"/>
            <w:hideMark/>
          </w:tcPr>
          <w:p w14:paraId="6FD16C3A" w14:textId="77777777" w:rsidR="00E14AF3" w:rsidRPr="00E14AF3" w:rsidRDefault="00E14AF3" w:rsidP="00E14AF3">
            <w:pPr>
              <w:rPr>
                <w:rFonts w:ascii="Calibri" w:hAnsi="Calibri" w:cs="Calibri"/>
                <w:color w:val="000000"/>
              </w:rPr>
            </w:pPr>
          </w:p>
        </w:tc>
      </w:tr>
      <w:tr w:rsidR="00E14AF3" w:rsidRPr="00E14AF3" w14:paraId="656FCC25"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256893C3" w14:textId="77777777" w:rsidR="00E14AF3" w:rsidRPr="00E14AF3" w:rsidRDefault="00E14AF3" w:rsidP="00E14AF3">
            <w:pPr>
              <w:rPr>
                <w:rFonts w:ascii="Calibri" w:hAnsi="Calibri" w:cs="Calibri"/>
                <w:b/>
                <w:bCs/>
              </w:rPr>
            </w:pPr>
            <w:r w:rsidRPr="00E14AF3">
              <w:rPr>
                <w:rFonts w:ascii="Calibri" w:hAnsi="Calibri" w:cs="Calibri"/>
                <w:b/>
                <w:bCs/>
              </w:rPr>
              <w:t>GRUPPO 8</w:t>
            </w:r>
          </w:p>
        </w:tc>
        <w:tc>
          <w:tcPr>
            <w:tcW w:w="2977" w:type="dxa"/>
            <w:tcBorders>
              <w:top w:val="nil"/>
              <w:left w:val="nil"/>
              <w:bottom w:val="single" w:sz="4" w:space="0" w:color="auto"/>
              <w:right w:val="nil"/>
            </w:tcBorders>
            <w:shd w:val="clear" w:color="000000" w:fill="FFFF00"/>
            <w:noWrap/>
            <w:vAlign w:val="bottom"/>
            <w:hideMark/>
          </w:tcPr>
          <w:p w14:paraId="37F9764F" w14:textId="77777777" w:rsidR="00E14AF3" w:rsidRPr="00E14AF3" w:rsidRDefault="00E14AF3" w:rsidP="00E14AF3">
            <w:pPr>
              <w:rPr>
                <w:rFonts w:ascii="Calibri" w:hAnsi="Calibri" w:cs="Calibri"/>
                <w:color w:val="000000"/>
              </w:rPr>
            </w:pPr>
            <w:r w:rsidRPr="00E14AF3">
              <w:rPr>
                <w:rFonts w:ascii="Calibri" w:hAnsi="Calibri" w:cs="Calibri"/>
                <w:color w:val="000000"/>
              </w:rPr>
              <w:t>GATTATICO CLUB</w:t>
            </w:r>
          </w:p>
        </w:tc>
        <w:tc>
          <w:tcPr>
            <w:tcW w:w="1984" w:type="dxa"/>
            <w:tcBorders>
              <w:top w:val="nil"/>
              <w:left w:val="nil"/>
              <w:bottom w:val="single" w:sz="4" w:space="0" w:color="auto"/>
              <w:right w:val="nil"/>
            </w:tcBorders>
            <w:noWrap/>
            <w:vAlign w:val="bottom"/>
            <w:hideMark/>
          </w:tcPr>
          <w:p w14:paraId="783C7FB3" w14:textId="77777777" w:rsidR="00E14AF3" w:rsidRPr="00E14AF3" w:rsidRDefault="00E14AF3" w:rsidP="00E14AF3">
            <w:pPr>
              <w:rPr>
                <w:rFonts w:ascii="Calibri" w:hAnsi="Calibri" w:cs="Calibri"/>
                <w:color w:val="000000"/>
              </w:rPr>
            </w:pPr>
            <w:r w:rsidRPr="00E14AF3">
              <w:rPr>
                <w:rFonts w:ascii="Calibri" w:hAnsi="Calibri" w:cs="Calibri"/>
                <w:color w:val="000000"/>
              </w:rPr>
              <w:t>FALKGALILEO SQ. B</w:t>
            </w:r>
          </w:p>
        </w:tc>
        <w:tc>
          <w:tcPr>
            <w:tcW w:w="2268" w:type="dxa"/>
            <w:tcBorders>
              <w:top w:val="nil"/>
              <w:left w:val="nil"/>
              <w:bottom w:val="single" w:sz="4" w:space="0" w:color="auto"/>
              <w:right w:val="single" w:sz="4" w:space="0" w:color="auto"/>
            </w:tcBorders>
            <w:noWrap/>
            <w:vAlign w:val="bottom"/>
            <w:hideMark/>
          </w:tcPr>
          <w:p w14:paraId="43FBEF69" w14:textId="77777777" w:rsidR="00E14AF3" w:rsidRPr="00E14AF3" w:rsidRDefault="00E14AF3" w:rsidP="00E14AF3">
            <w:pPr>
              <w:rPr>
                <w:rFonts w:ascii="Calibri" w:hAnsi="Calibri" w:cs="Calibri"/>
                <w:color w:val="000000"/>
              </w:rPr>
            </w:pPr>
            <w:r w:rsidRPr="00E14AF3">
              <w:rPr>
                <w:rFonts w:ascii="Calibri" w:hAnsi="Calibri" w:cs="Calibri"/>
                <w:color w:val="000000"/>
              </w:rPr>
              <w:t>RAPID VIADANA</w:t>
            </w:r>
          </w:p>
        </w:tc>
        <w:tc>
          <w:tcPr>
            <w:tcW w:w="2693" w:type="dxa"/>
            <w:tcBorders>
              <w:top w:val="nil"/>
              <w:left w:val="nil"/>
              <w:bottom w:val="nil"/>
              <w:right w:val="nil"/>
            </w:tcBorders>
            <w:noWrap/>
            <w:vAlign w:val="bottom"/>
            <w:hideMark/>
          </w:tcPr>
          <w:p w14:paraId="331C72E0" w14:textId="77777777" w:rsidR="00E14AF3" w:rsidRPr="00E14AF3" w:rsidRDefault="00E14AF3" w:rsidP="00E14AF3">
            <w:pPr>
              <w:rPr>
                <w:rFonts w:ascii="Calibri" w:hAnsi="Calibri" w:cs="Calibri"/>
                <w:color w:val="000000"/>
              </w:rPr>
            </w:pPr>
          </w:p>
        </w:tc>
      </w:tr>
      <w:tr w:rsidR="00E14AF3" w:rsidRPr="00E14AF3" w14:paraId="5DC577AB"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0CF7A04E" w14:textId="77777777" w:rsidR="00E14AF3" w:rsidRPr="00E14AF3" w:rsidRDefault="00E14AF3" w:rsidP="00E14AF3">
            <w:pPr>
              <w:rPr>
                <w:rFonts w:ascii="Calibri" w:hAnsi="Calibri" w:cs="Calibri"/>
                <w:b/>
                <w:bCs/>
              </w:rPr>
            </w:pPr>
            <w:r w:rsidRPr="00E14AF3">
              <w:rPr>
                <w:rFonts w:ascii="Calibri" w:hAnsi="Calibri" w:cs="Calibri"/>
                <w:b/>
                <w:bCs/>
              </w:rPr>
              <w:t>GRUPPO 9</w:t>
            </w:r>
          </w:p>
        </w:tc>
        <w:tc>
          <w:tcPr>
            <w:tcW w:w="2977" w:type="dxa"/>
            <w:tcBorders>
              <w:top w:val="nil"/>
              <w:left w:val="nil"/>
              <w:bottom w:val="single" w:sz="4" w:space="0" w:color="auto"/>
              <w:right w:val="nil"/>
            </w:tcBorders>
            <w:shd w:val="clear" w:color="000000" w:fill="FFFF00"/>
            <w:noWrap/>
            <w:vAlign w:val="bottom"/>
            <w:hideMark/>
          </w:tcPr>
          <w:p w14:paraId="12CD834A" w14:textId="374CA88F" w:rsidR="00E14AF3" w:rsidRPr="00E14AF3" w:rsidRDefault="00E14AF3" w:rsidP="00E14AF3">
            <w:pPr>
              <w:rPr>
                <w:rFonts w:ascii="Calibri" w:hAnsi="Calibri" w:cs="Calibri"/>
                <w:color w:val="000000"/>
              </w:rPr>
            </w:pPr>
            <w:r w:rsidRPr="00E14AF3">
              <w:rPr>
                <w:rFonts w:ascii="Calibri" w:hAnsi="Calibri" w:cs="Calibri"/>
                <w:color w:val="000000"/>
              </w:rPr>
              <w:t xml:space="preserve">GUASTALLA CALCIO </w:t>
            </w:r>
          </w:p>
        </w:tc>
        <w:tc>
          <w:tcPr>
            <w:tcW w:w="1984" w:type="dxa"/>
            <w:tcBorders>
              <w:top w:val="nil"/>
              <w:left w:val="nil"/>
              <w:bottom w:val="single" w:sz="4" w:space="0" w:color="auto"/>
              <w:right w:val="nil"/>
            </w:tcBorders>
            <w:noWrap/>
            <w:vAlign w:val="bottom"/>
            <w:hideMark/>
          </w:tcPr>
          <w:p w14:paraId="71327523" w14:textId="751F34CB" w:rsidR="00E14AF3" w:rsidRPr="00E14AF3" w:rsidRDefault="00E14AF3" w:rsidP="00E14AF3">
            <w:pPr>
              <w:rPr>
                <w:rFonts w:ascii="Calibri" w:hAnsi="Calibri" w:cs="Calibri"/>
                <w:color w:val="000000"/>
              </w:rPr>
            </w:pPr>
            <w:r w:rsidRPr="00E14AF3">
              <w:rPr>
                <w:rFonts w:ascii="Calibri" w:hAnsi="Calibri" w:cs="Calibri"/>
                <w:color w:val="000000"/>
              </w:rPr>
              <w:t xml:space="preserve">SUZZARA SPORT CLUB </w:t>
            </w:r>
          </w:p>
        </w:tc>
        <w:tc>
          <w:tcPr>
            <w:tcW w:w="2268" w:type="dxa"/>
            <w:tcBorders>
              <w:top w:val="nil"/>
              <w:left w:val="nil"/>
              <w:bottom w:val="single" w:sz="4" w:space="0" w:color="auto"/>
              <w:right w:val="single" w:sz="4" w:space="0" w:color="auto"/>
            </w:tcBorders>
            <w:noWrap/>
            <w:vAlign w:val="bottom"/>
            <w:hideMark/>
          </w:tcPr>
          <w:p w14:paraId="37C4B5F4" w14:textId="77777777" w:rsidR="00E14AF3" w:rsidRPr="00E14AF3" w:rsidRDefault="00E14AF3" w:rsidP="00E14AF3">
            <w:pPr>
              <w:rPr>
                <w:rFonts w:ascii="Calibri" w:hAnsi="Calibri" w:cs="Calibri"/>
                <w:color w:val="000000"/>
              </w:rPr>
            </w:pPr>
            <w:r w:rsidRPr="00E14AF3">
              <w:rPr>
                <w:rFonts w:ascii="Calibri" w:hAnsi="Calibri" w:cs="Calibri"/>
                <w:color w:val="000000"/>
              </w:rPr>
              <w:t>REGGIO CALCIO SQ. B</w:t>
            </w:r>
          </w:p>
        </w:tc>
        <w:tc>
          <w:tcPr>
            <w:tcW w:w="2693" w:type="dxa"/>
            <w:tcBorders>
              <w:top w:val="nil"/>
              <w:left w:val="nil"/>
              <w:bottom w:val="nil"/>
              <w:right w:val="nil"/>
            </w:tcBorders>
            <w:noWrap/>
            <w:vAlign w:val="bottom"/>
            <w:hideMark/>
          </w:tcPr>
          <w:p w14:paraId="10851D65" w14:textId="77777777" w:rsidR="00E14AF3" w:rsidRPr="00E14AF3" w:rsidRDefault="00E14AF3" w:rsidP="00E14AF3">
            <w:pPr>
              <w:rPr>
                <w:rFonts w:ascii="Calibri" w:hAnsi="Calibri" w:cs="Calibri"/>
                <w:color w:val="000000"/>
              </w:rPr>
            </w:pPr>
          </w:p>
        </w:tc>
      </w:tr>
      <w:tr w:rsidR="00E14AF3" w:rsidRPr="00E14AF3" w14:paraId="1E44B5F4"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7B8CBC00" w14:textId="77777777" w:rsidR="00E14AF3" w:rsidRPr="00E14AF3" w:rsidRDefault="00E14AF3" w:rsidP="00E14AF3">
            <w:pPr>
              <w:rPr>
                <w:rFonts w:ascii="Calibri" w:hAnsi="Calibri" w:cs="Calibri"/>
                <w:b/>
                <w:bCs/>
              </w:rPr>
            </w:pPr>
            <w:r w:rsidRPr="00E14AF3">
              <w:rPr>
                <w:rFonts w:ascii="Calibri" w:hAnsi="Calibri" w:cs="Calibri"/>
                <w:b/>
                <w:bCs/>
              </w:rPr>
              <w:t>GRUPPO 10</w:t>
            </w:r>
          </w:p>
        </w:tc>
        <w:tc>
          <w:tcPr>
            <w:tcW w:w="2977" w:type="dxa"/>
            <w:tcBorders>
              <w:top w:val="nil"/>
              <w:left w:val="nil"/>
              <w:bottom w:val="single" w:sz="4" w:space="0" w:color="auto"/>
              <w:right w:val="nil"/>
            </w:tcBorders>
            <w:shd w:val="clear" w:color="000000" w:fill="FFFF00"/>
            <w:noWrap/>
            <w:vAlign w:val="bottom"/>
            <w:hideMark/>
          </w:tcPr>
          <w:p w14:paraId="611546E1" w14:textId="493953B2" w:rsidR="00E14AF3" w:rsidRPr="00E14AF3" w:rsidRDefault="00E14AF3" w:rsidP="00E14AF3">
            <w:pPr>
              <w:rPr>
                <w:rFonts w:ascii="Calibri" w:hAnsi="Calibri" w:cs="Calibri"/>
                <w:color w:val="000000"/>
              </w:rPr>
            </w:pPr>
            <w:r w:rsidRPr="00E14AF3">
              <w:rPr>
                <w:rFonts w:ascii="Calibri" w:hAnsi="Calibri" w:cs="Calibri"/>
                <w:color w:val="000000"/>
              </w:rPr>
              <w:t xml:space="preserve">PROGETTO INTESA </w:t>
            </w:r>
          </w:p>
        </w:tc>
        <w:tc>
          <w:tcPr>
            <w:tcW w:w="1984" w:type="dxa"/>
            <w:tcBorders>
              <w:top w:val="nil"/>
              <w:left w:val="nil"/>
              <w:bottom w:val="single" w:sz="4" w:space="0" w:color="auto"/>
              <w:right w:val="nil"/>
            </w:tcBorders>
            <w:noWrap/>
            <w:vAlign w:val="bottom"/>
            <w:hideMark/>
          </w:tcPr>
          <w:p w14:paraId="084D21C0" w14:textId="77777777" w:rsidR="00E14AF3" w:rsidRPr="00E14AF3" w:rsidRDefault="00E14AF3" w:rsidP="00E14AF3">
            <w:pPr>
              <w:rPr>
                <w:rFonts w:ascii="Calibri" w:hAnsi="Calibri" w:cs="Calibri"/>
                <w:color w:val="000000"/>
              </w:rPr>
            </w:pPr>
            <w:r w:rsidRPr="00E14AF3">
              <w:rPr>
                <w:rFonts w:ascii="Calibri" w:hAnsi="Calibri" w:cs="Calibri"/>
                <w:color w:val="000000"/>
              </w:rPr>
              <w:t>CELTIC CAVRIAGO</w:t>
            </w:r>
          </w:p>
        </w:tc>
        <w:tc>
          <w:tcPr>
            <w:tcW w:w="2268" w:type="dxa"/>
            <w:tcBorders>
              <w:top w:val="nil"/>
              <w:left w:val="nil"/>
              <w:bottom w:val="single" w:sz="4" w:space="0" w:color="auto"/>
              <w:right w:val="single" w:sz="4" w:space="0" w:color="auto"/>
            </w:tcBorders>
            <w:noWrap/>
            <w:vAlign w:val="bottom"/>
            <w:hideMark/>
          </w:tcPr>
          <w:p w14:paraId="12146778" w14:textId="77777777" w:rsidR="00E14AF3" w:rsidRPr="00E14AF3" w:rsidRDefault="00E14AF3" w:rsidP="00E14AF3">
            <w:pPr>
              <w:rPr>
                <w:rFonts w:ascii="Calibri" w:hAnsi="Calibri" w:cs="Calibri"/>
                <w:color w:val="000000"/>
              </w:rPr>
            </w:pPr>
            <w:r w:rsidRPr="00E14AF3">
              <w:rPr>
                <w:rFonts w:ascii="Calibri" w:hAnsi="Calibri" w:cs="Calibri"/>
                <w:color w:val="000000"/>
              </w:rPr>
              <w:t>POL. VIRTUS CORREGGIO</w:t>
            </w:r>
          </w:p>
        </w:tc>
        <w:tc>
          <w:tcPr>
            <w:tcW w:w="2693" w:type="dxa"/>
            <w:tcBorders>
              <w:top w:val="nil"/>
              <w:left w:val="nil"/>
              <w:bottom w:val="nil"/>
              <w:right w:val="nil"/>
            </w:tcBorders>
            <w:noWrap/>
            <w:vAlign w:val="bottom"/>
            <w:hideMark/>
          </w:tcPr>
          <w:p w14:paraId="33D21A38" w14:textId="77777777" w:rsidR="00E14AF3" w:rsidRPr="00E14AF3" w:rsidRDefault="00E14AF3" w:rsidP="00E14AF3">
            <w:pPr>
              <w:rPr>
                <w:rFonts w:ascii="Calibri" w:hAnsi="Calibri" w:cs="Calibri"/>
                <w:color w:val="000000"/>
              </w:rPr>
            </w:pPr>
          </w:p>
        </w:tc>
      </w:tr>
      <w:tr w:rsidR="00E14AF3" w:rsidRPr="00E14AF3" w14:paraId="715738CD" w14:textId="77777777" w:rsidTr="00E14AF3">
        <w:trPr>
          <w:gridAfter w:val="1"/>
          <w:wAfter w:w="7" w:type="dxa"/>
          <w:trHeight w:val="315"/>
        </w:trPr>
        <w:tc>
          <w:tcPr>
            <w:tcW w:w="1135" w:type="dxa"/>
            <w:tcBorders>
              <w:top w:val="nil"/>
              <w:left w:val="single" w:sz="4" w:space="0" w:color="auto"/>
              <w:bottom w:val="single" w:sz="4" w:space="0" w:color="auto"/>
              <w:right w:val="nil"/>
            </w:tcBorders>
            <w:noWrap/>
            <w:vAlign w:val="bottom"/>
            <w:hideMark/>
          </w:tcPr>
          <w:p w14:paraId="4D0522CA" w14:textId="77777777" w:rsidR="00E14AF3" w:rsidRPr="00E14AF3" w:rsidRDefault="00E14AF3" w:rsidP="00E14AF3">
            <w:pPr>
              <w:rPr>
                <w:rFonts w:ascii="Calibri" w:hAnsi="Calibri" w:cs="Calibri"/>
                <w:b/>
                <w:bCs/>
              </w:rPr>
            </w:pPr>
            <w:r w:rsidRPr="00E14AF3">
              <w:rPr>
                <w:rFonts w:ascii="Calibri" w:hAnsi="Calibri" w:cs="Calibri"/>
                <w:b/>
                <w:bCs/>
              </w:rPr>
              <w:t>GRUPPO 11</w:t>
            </w:r>
          </w:p>
        </w:tc>
        <w:tc>
          <w:tcPr>
            <w:tcW w:w="2977" w:type="dxa"/>
            <w:tcBorders>
              <w:top w:val="nil"/>
              <w:left w:val="nil"/>
              <w:bottom w:val="single" w:sz="4" w:space="0" w:color="auto"/>
              <w:right w:val="nil"/>
            </w:tcBorders>
            <w:shd w:val="clear" w:color="000000" w:fill="FFFF00"/>
            <w:noWrap/>
            <w:vAlign w:val="bottom"/>
            <w:hideMark/>
          </w:tcPr>
          <w:p w14:paraId="59146E5B" w14:textId="77777777" w:rsidR="00E14AF3" w:rsidRPr="00E14AF3" w:rsidRDefault="00E14AF3" w:rsidP="00E14AF3">
            <w:pPr>
              <w:rPr>
                <w:rFonts w:ascii="Calibri" w:hAnsi="Calibri" w:cs="Calibri"/>
                <w:color w:val="000000"/>
              </w:rPr>
            </w:pPr>
            <w:r w:rsidRPr="00E14AF3">
              <w:rPr>
                <w:rFonts w:ascii="Calibri" w:hAnsi="Calibri" w:cs="Calibri"/>
                <w:color w:val="000000"/>
              </w:rPr>
              <w:t>MORELLO FOOTBALL SCHOOL</w:t>
            </w:r>
          </w:p>
        </w:tc>
        <w:tc>
          <w:tcPr>
            <w:tcW w:w="1984" w:type="dxa"/>
            <w:tcBorders>
              <w:top w:val="nil"/>
              <w:left w:val="nil"/>
              <w:bottom w:val="single" w:sz="4" w:space="0" w:color="auto"/>
              <w:right w:val="nil"/>
            </w:tcBorders>
            <w:noWrap/>
            <w:vAlign w:val="bottom"/>
            <w:hideMark/>
          </w:tcPr>
          <w:p w14:paraId="7FDA8421" w14:textId="77777777" w:rsidR="00E14AF3" w:rsidRPr="00E14AF3" w:rsidRDefault="00E14AF3" w:rsidP="00E14AF3">
            <w:pPr>
              <w:rPr>
                <w:rFonts w:ascii="Calibri" w:hAnsi="Calibri" w:cs="Calibri"/>
                <w:color w:val="000000"/>
              </w:rPr>
            </w:pPr>
            <w:r w:rsidRPr="00E14AF3">
              <w:rPr>
                <w:rFonts w:ascii="Calibri" w:hAnsi="Calibri" w:cs="Calibri"/>
                <w:color w:val="000000"/>
              </w:rPr>
              <w:t>REGGIO CALCIO</w:t>
            </w:r>
          </w:p>
        </w:tc>
        <w:tc>
          <w:tcPr>
            <w:tcW w:w="2268" w:type="dxa"/>
            <w:tcBorders>
              <w:top w:val="nil"/>
              <w:left w:val="nil"/>
              <w:bottom w:val="single" w:sz="4" w:space="0" w:color="auto"/>
              <w:right w:val="single" w:sz="4" w:space="0" w:color="auto"/>
            </w:tcBorders>
            <w:noWrap/>
            <w:vAlign w:val="bottom"/>
            <w:hideMark/>
          </w:tcPr>
          <w:p w14:paraId="7D0BD57A" w14:textId="77777777" w:rsidR="00E14AF3" w:rsidRPr="00E14AF3" w:rsidRDefault="00E14AF3" w:rsidP="00E14AF3">
            <w:pPr>
              <w:rPr>
                <w:rFonts w:ascii="Calibri" w:hAnsi="Calibri" w:cs="Calibri"/>
                <w:color w:val="000000"/>
              </w:rPr>
            </w:pPr>
            <w:r w:rsidRPr="00E14AF3">
              <w:rPr>
                <w:rFonts w:ascii="Calibri" w:hAnsi="Calibri" w:cs="Calibri"/>
                <w:color w:val="000000"/>
              </w:rPr>
              <w:t>ORIGINAL CELTIC BHOYS</w:t>
            </w:r>
          </w:p>
        </w:tc>
        <w:tc>
          <w:tcPr>
            <w:tcW w:w="2693" w:type="dxa"/>
            <w:tcBorders>
              <w:top w:val="nil"/>
              <w:left w:val="nil"/>
              <w:bottom w:val="nil"/>
              <w:right w:val="nil"/>
            </w:tcBorders>
            <w:noWrap/>
            <w:vAlign w:val="bottom"/>
            <w:hideMark/>
          </w:tcPr>
          <w:p w14:paraId="4A09B450" w14:textId="77777777" w:rsidR="00E14AF3" w:rsidRPr="00E14AF3" w:rsidRDefault="00E14AF3" w:rsidP="00E14AF3">
            <w:pPr>
              <w:rPr>
                <w:rFonts w:ascii="Calibri" w:hAnsi="Calibri" w:cs="Calibri"/>
                <w:color w:val="000000"/>
              </w:rPr>
            </w:pPr>
          </w:p>
        </w:tc>
      </w:tr>
    </w:tbl>
    <w:p w14:paraId="0FDA76F3" w14:textId="77777777" w:rsidR="005A0CE5" w:rsidRPr="002827A5" w:rsidRDefault="005A0CE5" w:rsidP="005A0CE5">
      <w:pPr>
        <w:spacing w:after="120"/>
        <w:rPr>
          <w:rFonts w:asciiTheme="minorHAnsi" w:hAnsiTheme="minorHAnsi"/>
          <w:sz w:val="22"/>
          <w:szCs w:val="22"/>
        </w:rPr>
      </w:pPr>
    </w:p>
    <w:p w14:paraId="0ACEB9FB"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9</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tbl>
      <w:tblPr>
        <w:tblW w:w="11624" w:type="dxa"/>
        <w:tblInd w:w="-426" w:type="dxa"/>
        <w:tblCellMar>
          <w:left w:w="70" w:type="dxa"/>
          <w:right w:w="70" w:type="dxa"/>
        </w:tblCellMar>
        <w:tblLook w:val="04A0" w:firstRow="1" w:lastRow="0" w:firstColumn="1" w:lastColumn="0" w:noHBand="0" w:noVBand="1"/>
      </w:tblPr>
      <w:tblGrid>
        <w:gridCol w:w="1135"/>
        <w:gridCol w:w="2551"/>
        <w:gridCol w:w="2551"/>
        <w:gridCol w:w="1985"/>
        <w:gridCol w:w="2350"/>
        <w:gridCol w:w="1052"/>
      </w:tblGrid>
      <w:tr w:rsidR="00E14AF3" w:rsidRPr="00E14AF3" w14:paraId="394EE1B0" w14:textId="77777777" w:rsidTr="00E14AF3">
        <w:trPr>
          <w:trHeight w:val="510"/>
        </w:trPr>
        <w:tc>
          <w:tcPr>
            <w:tcW w:w="11624" w:type="dxa"/>
            <w:gridSpan w:val="6"/>
            <w:tcBorders>
              <w:top w:val="nil"/>
              <w:left w:val="nil"/>
              <w:bottom w:val="nil"/>
              <w:right w:val="nil"/>
            </w:tcBorders>
            <w:noWrap/>
            <w:vAlign w:val="center"/>
            <w:hideMark/>
          </w:tcPr>
          <w:p w14:paraId="68239D1A" w14:textId="77777777" w:rsidR="00E14AF3" w:rsidRPr="00E14AF3" w:rsidRDefault="00E14AF3" w:rsidP="00E14AF3">
            <w:pPr>
              <w:jc w:val="center"/>
              <w:rPr>
                <w:rFonts w:ascii="Calibri" w:hAnsi="Calibri" w:cs="Calibri"/>
                <w:b/>
                <w:bCs/>
                <w:sz w:val="24"/>
                <w:szCs w:val="24"/>
              </w:rPr>
            </w:pPr>
            <w:r w:rsidRPr="00E14AF3">
              <w:rPr>
                <w:rFonts w:ascii="Calibri" w:hAnsi="Calibri" w:cs="Calibri"/>
                <w:b/>
                <w:bCs/>
                <w:sz w:val="24"/>
                <w:szCs w:val="24"/>
              </w:rPr>
              <w:t>RAGGRUPPAMENTI DEL 10/10/2026</w:t>
            </w:r>
          </w:p>
        </w:tc>
      </w:tr>
      <w:tr w:rsidR="00E14AF3" w:rsidRPr="00E14AF3" w14:paraId="7DA75BBB" w14:textId="77777777" w:rsidTr="00E14AF3">
        <w:trPr>
          <w:gridAfter w:val="1"/>
          <w:wAfter w:w="1052" w:type="dxa"/>
          <w:trHeight w:val="300"/>
        </w:trPr>
        <w:tc>
          <w:tcPr>
            <w:tcW w:w="1135" w:type="dxa"/>
            <w:tcBorders>
              <w:top w:val="single" w:sz="4" w:space="0" w:color="auto"/>
              <w:left w:val="single" w:sz="4" w:space="0" w:color="auto"/>
              <w:bottom w:val="single" w:sz="4" w:space="0" w:color="auto"/>
              <w:right w:val="nil"/>
            </w:tcBorders>
            <w:noWrap/>
            <w:vAlign w:val="bottom"/>
            <w:hideMark/>
          </w:tcPr>
          <w:p w14:paraId="2234DE5A" w14:textId="77777777" w:rsidR="00E14AF3" w:rsidRPr="00E14AF3" w:rsidRDefault="00E14AF3" w:rsidP="00E14AF3">
            <w:pPr>
              <w:rPr>
                <w:rFonts w:ascii="Calibri" w:hAnsi="Calibri" w:cs="Calibri"/>
                <w:b/>
                <w:bCs/>
              </w:rPr>
            </w:pPr>
            <w:r w:rsidRPr="00E14AF3">
              <w:rPr>
                <w:rFonts w:ascii="Calibri" w:hAnsi="Calibri" w:cs="Calibri"/>
                <w:b/>
                <w:bCs/>
              </w:rPr>
              <w:t>GRUPPO 1</w:t>
            </w:r>
          </w:p>
        </w:tc>
        <w:tc>
          <w:tcPr>
            <w:tcW w:w="2551" w:type="dxa"/>
            <w:tcBorders>
              <w:top w:val="single" w:sz="4" w:space="0" w:color="auto"/>
              <w:left w:val="nil"/>
              <w:bottom w:val="single" w:sz="4" w:space="0" w:color="auto"/>
              <w:right w:val="nil"/>
            </w:tcBorders>
            <w:shd w:val="clear" w:color="000000" w:fill="FFFF00"/>
            <w:noWrap/>
            <w:vAlign w:val="bottom"/>
            <w:hideMark/>
          </w:tcPr>
          <w:p w14:paraId="6142EC20"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VIANESE CALCIO</w:t>
            </w:r>
          </w:p>
        </w:tc>
        <w:tc>
          <w:tcPr>
            <w:tcW w:w="2551" w:type="dxa"/>
            <w:tcBorders>
              <w:top w:val="single" w:sz="4" w:space="0" w:color="auto"/>
              <w:left w:val="nil"/>
              <w:bottom w:val="single" w:sz="4" w:space="0" w:color="auto"/>
              <w:right w:val="nil"/>
            </w:tcBorders>
            <w:noWrap/>
            <w:vAlign w:val="bottom"/>
            <w:hideMark/>
          </w:tcPr>
          <w:p w14:paraId="5F6961C3"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BOIARDO MAER</w:t>
            </w:r>
          </w:p>
        </w:tc>
        <w:tc>
          <w:tcPr>
            <w:tcW w:w="1985" w:type="dxa"/>
            <w:tcBorders>
              <w:top w:val="single" w:sz="4" w:space="0" w:color="auto"/>
              <w:left w:val="nil"/>
              <w:bottom w:val="single" w:sz="4" w:space="0" w:color="auto"/>
              <w:right w:val="single" w:sz="4" w:space="0" w:color="auto"/>
            </w:tcBorders>
            <w:noWrap/>
            <w:vAlign w:val="bottom"/>
            <w:hideMark/>
          </w:tcPr>
          <w:p w14:paraId="68D86362"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CELTIC CAVRIAGO</w:t>
            </w:r>
          </w:p>
        </w:tc>
        <w:tc>
          <w:tcPr>
            <w:tcW w:w="2350" w:type="dxa"/>
            <w:tcBorders>
              <w:top w:val="nil"/>
              <w:left w:val="nil"/>
              <w:bottom w:val="nil"/>
              <w:right w:val="nil"/>
            </w:tcBorders>
            <w:noWrap/>
            <w:vAlign w:val="bottom"/>
            <w:hideMark/>
          </w:tcPr>
          <w:p w14:paraId="506995DF" w14:textId="77777777" w:rsidR="00E14AF3" w:rsidRPr="00E14AF3" w:rsidRDefault="00E14AF3" w:rsidP="00E14AF3">
            <w:pPr>
              <w:rPr>
                <w:rFonts w:ascii="Calibri" w:hAnsi="Calibri" w:cs="Calibri"/>
                <w:sz w:val="18"/>
                <w:szCs w:val="18"/>
              </w:rPr>
            </w:pPr>
          </w:p>
        </w:tc>
      </w:tr>
      <w:tr w:rsidR="00E14AF3" w:rsidRPr="00E14AF3" w14:paraId="34E17CEC" w14:textId="77777777" w:rsidTr="00E14AF3">
        <w:trPr>
          <w:gridAfter w:val="1"/>
          <w:wAfter w:w="1052" w:type="dxa"/>
          <w:trHeight w:val="300"/>
        </w:trPr>
        <w:tc>
          <w:tcPr>
            <w:tcW w:w="1135" w:type="dxa"/>
            <w:tcBorders>
              <w:top w:val="nil"/>
              <w:left w:val="single" w:sz="4" w:space="0" w:color="auto"/>
              <w:bottom w:val="nil"/>
              <w:right w:val="nil"/>
            </w:tcBorders>
            <w:noWrap/>
            <w:vAlign w:val="bottom"/>
            <w:hideMark/>
          </w:tcPr>
          <w:p w14:paraId="18771F54" w14:textId="77777777" w:rsidR="00E14AF3" w:rsidRPr="00E14AF3" w:rsidRDefault="00E14AF3" w:rsidP="00E14AF3">
            <w:pPr>
              <w:rPr>
                <w:rFonts w:ascii="Calibri" w:hAnsi="Calibri" w:cs="Calibri"/>
                <w:b/>
                <w:bCs/>
              </w:rPr>
            </w:pPr>
            <w:r w:rsidRPr="00E14AF3">
              <w:rPr>
                <w:rFonts w:ascii="Calibri" w:hAnsi="Calibri" w:cs="Calibri"/>
                <w:b/>
                <w:bCs/>
              </w:rPr>
              <w:t>GRUPPO 2</w:t>
            </w:r>
          </w:p>
        </w:tc>
        <w:tc>
          <w:tcPr>
            <w:tcW w:w="2551" w:type="dxa"/>
            <w:tcBorders>
              <w:top w:val="nil"/>
              <w:left w:val="nil"/>
              <w:bottom w:val="nil"/>
              <w:right w:val="nil"/>
            </w:tcBorders>
            <w:shd w:val="clear" w:color="000000" w:fill="FFFF00"/>
            <w:noWrap/>
            <w:vAlign w:val="bottom"/>
            <w:hideMark/>
          </w:tcPr>
          <w:p w14:paraId="2CF99FE0"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ARCETANA</w:t>
            </w:r>
          </w:p>
        </w:tc>
        <w:tc>
          <w:tcPr>
            <w:tcW w:w="2551" w:type="dxa"/>
            <w:tcBorders>
              <w:top w:val="nil"/>
              <w:left w:val="nil"/>
              <w:bottom w:val="nil"/>
              <w:right w:val="nil"/>
            </w:tcBorders>
            <w:noWrap/>
            <w:vAlign w:val="bottom"/>
            <w:hideMark/>
          </w:tcPr>
          <w:p w14:paraId="7F771D5A"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BIBBIANO SAN POLO</w:t>
            </w:r>
          </w:p>
        </w:tc>
        <w:tc>
          <w:tcPr>
            <w:tcW w:w="1985" w:type="dxa"/>
            <w:tcBorders>
              <w:top w:val="nil"/>
              <w:left w:val="nil"/>
              <w:bottom w:val="nil"/>
              <w:right w:val="single" w:sz="4" w:space="0" w:color="auto"/>
            </w:tcBorders>
            <w:noWrap/>
            <w:vAlign w:val="bottom"/>
            <w:hideMark/>
          </w:tcPr>
          <w:p w14:paraId="17AE02C1"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CASTELLARANO</w:t>
            </w:r>
          </w:p>
        </w:tc>
        <w:tc>
          <w:tcPr>
            <w:tcW w:w="2350" w:type="dxa"/>
            <w:tcBorders>
              <w:top w:val="nil"/>
              <w:left w:val="nil"/>
              <w:bottom w:val="nil"/>
              <w:right w:val="nil"/>
            </w:tcBorders>
            <w:noWrap/>
            <w:vAlign w:val="bottom"/>
            <w:hideMark/>
          </w:tcPr>
          <w:p w14:paraId="09AC5FBD" w14:textId="77777777" w:rsidR="00E14AF3" w:rsidRPr="00E14AF3" w:rsidRDefault="00E14AF3" w:rsidP="00E14AF3">
            <w:pPr>
              <w:rPr>
                <w:rFonts w:ascii="Calibri" w:hAnsi="Calibri" w:cs="Calibri"/>
                <w:sz w:val="18"/>
                <w:szCs w:val="18"/>
              </w:rPr>
            </w:pPr>
          </w:p>
        </w:tc>
      </w:tr>
      <w:tr w:rsidR="00E14AF3" w:rsidRPr="00E14AF3" w14:paraId="5A3E837C" w14:textId="77777777" w:rsidTr="00E14AF3">
        <w:trPr>
          <w:gridAfter w:val="1"/>
          <w:wAfter w:w="1052" w:type="dxa"/>
          <w:trHeight w:val="300"/>
        </w:trPr>
        <w:tc>
          <w:tcPr>
            <w:tcW w:w="1135" w:type="dxa"/>
            <w:tcBorders>
              <w:top w:val="single" w:sz="4" w:space="0" w:color="auto"/>
              <w:left w:val="single" w:sz="4" w:space="0" w:color="auto"/>
              <w:bottom w:val="single" w:sz="4" w:space="0" w:color="auto"/>
              <w:right w:val="nil"/>
            </w:tcBorders>
            <w:noWrap/>
            <w:vAlign w:val="bottom"/>
            <w:hideMark/>
          </w:tcPr>
          <w:p w14:paraId="49824A77" w14:textId="77777777" w:rsidR="00E14AF3" w:rsidRPr="00E14AF3" w:rsidRDefault="00E14AF3" w:rsidP="00E14AF3">
            <w:pPr>
              <w:rPr>
                <w:rFonts w:ascii="Calibri" w:hAnsi="Calibri" w:cs="Calibri"/>
                <w:b/>
                <w:bCs/>
              </w:rPr>
            </w:pPr>
            <w:r w:rsidRPr="00E14AF3">
              <w:rPr>
                <w:rFonts w:ascii="Calibri" w:hAnsi="Calibri" w:cs="Calibri"/>
                <w:b/>
                <w:bCs/>
              </w:rPr>
              <w:t>GRUPPO 3</w:t>
            </w:r>
          </w:p>
        </w:tc>
        <w:tc>
          <w:tcPr>
            <w:tcW w:w="2551" w:type="dxa"/>
            <w:tcBorders>
              <w:top w:val="single" w:sz="4" w:space="0" w:color="auto"/>
              <w:left w:val="nil"/>
              <w:bottom w:val="single" w:sz="4" w:space="0" w:color="auto"/>
              <w:right w:val="nil"/>
            </w:tcBorders>
            <w:shd w:val="clear" w:color="000000" w:fill="FFFF00"/>
            <w:noWrap/>
            <w:vAlign w:val="bottom"/>
            <w:hideMark/>
          </w:tcPr>
          <w:p w14:paraId="266FA42E"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RUBIERESE</w:t>
            </w:r>
          </w:p>
        </w:tc>
        <w:tc>
          <w:tcPr>
            <w:tcW w:w="2551" w:type="dxa"/>
            <w:tcBorders>
              <w:top w:val="single" w:sz="4" w:space="0" w:color="auto"/>
              <w:left w:val="nil"/>
              <w:bottom w:val="single" w:sz="4" w:space="0" w:color="auto"/>
              <w:right w:val="nil"/>
            </w:tcBorders>
            <w:noWrap/>
            <w:vAlign w:val="bottom"/>
            <w:hideMark/>
          </w:tcPr>
          <w:p w14:paraId="23FA303C"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ATLETIC PROGETTO MONTAGNA</w:t>
            </w:r>
          </w:p>
        </w:tc>
        <w:tc>
          <w:tcPr>
            <w:tcW w:w="1985" w:type="dxa"/>
            <w:tcBorders>
              <w:top w:val="single" w:sz="4" w:space="0" w:color="auto"/>
              <w:left w:val="nil"/>
              <w:bottom w:val="single" w:sz="4" w:space="0" w:color="auto"/>
              <w:right w:val="nil"/>
            </w:tcBorders>
            <w:noWrap/>
            <w:vAlign w:val="bottom"/>
            <w:hideMark/>
          </w:tcPr>
          <w:p w14:paraId="50193820"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FALKGALILEO</w:t>
            </w:r>
          </w:p>
        </w:tc>
        <w:tc>
          <w:tcPr>
            <w:tcW w:w="2350" w:type="dxa"/>
            <w:tcBorders>
              <w:top w:val="single" w:sz="4" w:space="0" w:color="auto"/>
              <w:left w:val="nil"/>
              <w:bottom w:val="single" w:sz="4" w:space="0" w:color="auto"/>
              <w:right w:val="single" w:sz="4" w:space="0" w:color="auto"/>
            </w:tcBorders>
            <w:noWrap/>
            <w:vAlign w:val="bottom"/>
            <w:hideMark/>
          </w:tcPr>
          <w:p w14:paraId="728B04A8"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MORELLO FOOTBALL SCHOOL</w:t>
            </w:r>
          </w:p>
        </w:tc>
      </w:tr>
      <w:tr w:rsidR="00E14AF3" w:rsidRPr="00E14AF3" w14:paraId="24BC0F9A" w14:textId="77777777" w:rsidTr="00E14AF3">
        <w:trPr>
          <w:gridAfter w:val="1"/>
          <w:wAfter w:w="1052" w:type="dxa"/>
          <w:trHeight w:val="300"/>
        </w:trPr>
        <w:tc>
          <w:tcPr>
            <w:tcW w:w="1135" w:type="dxa"/>
            <w:tcBorders>
              <w:top w:val="nil"/>
              <w:left w:val="single" w:sz="4" w:space="0" w:color="auto"/>
              <w:bottom w:val="single" w:sz="4" w:space="0" w:color="auto"/>
              <w:right w:val="nil"/>
            </w:tcBorders>
            <w:noWrap/>
            <w:vAlign w:val="bottom"/>
            <w:hideMark/>
          </w:tcPr>
          <w:p w14:paraId="2B471FF6" w14:textId="77777777" w:rsidR="00E14AF3" w:rsidRPr="00E14AF3" w:rsidRDefault="00E14AF3" w:rsidP="00E14AF3">
            <w:pPr>
              <w:rPr>
                <w:rFonts w:ascii="Calibri" w:hAnsi="Calibri" w:cs="Calibri"/>
                <w:b/>
                <w:bCs/>
              </w:rPr>
            </w:pPr>
            <w:r w:rsidRPr="00E14AF3">
              <w:rPr>
                <w:rFonts w:ascii="Calibri" w:hAnsi="Calibri" w:cs="Calibri"/>
                <w:b/>
                <w:bCs/>
              </w:rPr>
              <w:t>GRUPPO 4</w:t>
            </w:r>
          </w:p>
        </w:tc>
        <w:tc>
          <w:tcPr>
            <w:tcW w:w="2551" w:type="dxa"/>
            <w:tcBorders>
              <w:top w:val="nil"/>
              <w:left w:val="nil"/>
              <w:bottom w:val="single" w:sz="4" w:space="0" w:color="auto"/>
              <w:right w:val="nil"/>
            </w:tcBorders>
            <w:shd w:val="clear" w:color="000000" w:fill="FFFF00"/>
            <w:noWrap/>
            <w:vAlign w:val="bottom"/>
            <w:hideMark/>
          </w:tcPr>
          <w:p w14:paraId="62A1FA21"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FALKGALILEO SQ. B</w:t>
            </w:r>
          </w:p>
        </w:tc>
        <w:tc>
          <w:tcPr>
            <w:tcW w:w="2551" w:type="dxa"/>
            <w:tcBorders>
              <w:top w:val="nil"/>
              <w:left w:val="nil"/>
              <w:bottom w:val="single" w:sz="4" w:space="0" w:color="auto"/>
              <w:right w:val="nil"/>
            </w:tcBorders>
            <w:noWrap/>
            <w:vAlign w:val="bottom"/>
            <w:hideMark/>
          </w:tcPr>
          <w:p w14:paraId="7B05B50D"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SPORTING SCANDIANO</w:t>
            </w:r>
          </w:p>
        </w:tc>
        <w:tc>
          <w:tcPr>
            <w:tcW w:w="1985" w:type="dxa"/>
            <w:tcBorders>
              <w:top w:val="nil"/>
              <w:left w:val="nil"/>
              <w:bottom w:val="single" w:sz="4" w:space="0" w:color="auto"/>
              <w:right w:val="single" w:sz="4" w:space="0" w:color="auto"/>
            </w:tcBorders>
            <w:noWrap/>
            <w:vAlign w:val="bottom"/>
            <w:hideMark/>
          </w:tcPr>
          <w:p w14:paraId="24FFB799"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TERRE MATILDICHE</w:t>
            </w:r>
          </w:p>
        </w:tc>
        <w:tc>
          <w:tcPr>
            <w:tcW w:w="2350" w:type="dxa"/>
            <w:tcBorders>
              <w:top w:val="nil"/>
              <w:left w:val="nil"/>
              <w:bottom w:val="nil"/>
              <w:right w:val="nil"/>
            </w:tcBorders>
            <w:noWrap/>
            <w:vAlign w:val="bottom"/>
            <w:hideMark/>
          </w:tcPr>
          <w:p w14:paraId="01333670" w14:textId="77777777" w:rsidR="00E14AF3" w:rsidRPr="00E14AF3" w:rsidRDefault="00E14AF3" w:rsidP="00E14AF3">
            <w:pPr>
              <w:rPr>
                <w:rFonts w:ascii="Calibri" w:hAnsi="Calibri" w:cs="Calibri"/>
                <w:sz w:val="18"/>
                <w:szCs w:val="18"/>
              </w:rPr>
            </w:pPr>
          </w:p>
        </w:tc>
      </w:tr>
      <w:tr w:rsidR="00E14AF3" w:rsidRPr="00E14AF3" w14:paraId="14A2DB9C" w14:textId="77777777" w:rsidTr="00E14AF3">
        <w:trPr>
          <w:gridAfter w:val="1"/>
          <w:wAfter w:w="1052" w:type="dxa"/>
          <w:trHeight w:val="300"/>
        </w:trPr>
        <w:tc>
          <w:tcPr>
            <w:tcW w:w="1135" w:type="dxa"/>
            <w:tcBorders>
              <w:top w:val="nil"/>
              <w:left w:val="single" w:sz="4" w:space="0" w:color="auto"/>
              <w:bottom w:val="single" w:sz="4" w:space="0" w:color="auto"/>
              <w:right w:val="nil"/>
            </w:tcBorders>
            <w:noWrap/>
            <w:vAlign w:val="bottom"/>
            <w:hideMark/>
          </w:tcPr>
          <w:p w14:paraId="5DAF412A" w14:textId="77777777" w:rsidR="00E14AF3" w:rsidRPr="00E14AF3" w:rsidRDefault="00E14AF3" w:rsidP="00E14AF3">
            <w:pPr>
              <w:rPr>
                <w:rFonts w:ascii="Calibri" w:hAnsi="Calibri" w:cs="Calibri"/>
                <w:b/>
                <w:bCs/>
              </w:rPr>
            </w:pPr>
            <w:r w:rsidRPr="00E14AF3">
              <w:rPr>
                <w:rFonts w:ascii="Calibri" w:hAnsi="Calibri" w:cs="Calibri"/>
                <w:b/>
                <w:bCs/>
              </w:rPr>
              <w:t xml:space="preserve">GRUPPO 5 </w:t>
            </w:r>
          </w:p>
        </w:tc>
        <w:tc>
          <w:tcPr>
            <w:tcW w:w="2551" w:type="dxa"/>
            <w:tcBorders>
              <w:top w:val="nil"/>
              <w:left w:val="nil"/>
              <w:bottom w:val="single" w:sz="4" w:space="0" w:color="auto"/>
              <w:right w:val="nil"/>
            </w:tcBorders>
            <w:shd w:val="clear" w:color="000000" w:fill="FFFF00"/>
            <w:noWrap/>
            <w:vAlign w:val="bottom"/>
            <w:hideMark/>
          </w:tcPr>
          <w:p w14:paraId="2763D2C5"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SASSUOLO CALCIO FEMMINILE</w:t>
            </w:r>
          </w:p>
        </w:tc>
        <w:tc>
          <w:tcPr>
            <w:tcW w:w="2551" w:type="dxa"/>
            <w:tcBorders>
              <w:top w:val="nil"/>
              <w:left w:val="nil"/>
              <w:bottom w:val="single" w:sz="4" w:space="0" w:color="auto"/>
              <w:right w:val="nil"/>
            </w:tcBorders>
            <w:noWrap/>
            <w:vAlign w:val="bottom"/>
            <w:hideMark/>
          </w:tcPr>
          <w:p w14:paraId="3B999DF1"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FALKGALILEO SQ. C</w:t>
            </w:r>
          </w:p>
        </w:tc>
        <w:tc>
          <w:tcPr>
            <w:tcW w:w="1985" w:type="dxa"/>
            <w:tcBorders>
              <w:top w:val="nil"/>
              <w:left w:val="nil"/>
              <w:bottom w:val="single" w:sz="4" w:space="0" w:color="auto"/>
              <w:right w:val="single" w:sz="4" w:space="0" w:color="auto"/>
            </w:tcBorders>
            <w:noWrap/>
            <w:vAlign w:val="bottom"/>
            <w:hideMark/>
          </w:tcPr>
          <w:p w14:paraId="0F4D003E" w14:textId="7B80EA3E" w:rsidR="00E14AF3" w:rsidRPr="00E14AF3" w:rsidRDefault="00E14AF3" w:rsidP="00E14AF3">
            <w:pPr>
              <w:rPr>
                <w:rFonts w:ascii="Calibri" w:hAnsi="Calibri" w:cs="Calibri"/>
                <w:sz w:val="18"/>
                <w:szCs w:val="18"/>
              </w:rPr>
            </w:pPr>
            <w:r w:rsidRPr="00E14AF3">
              <w:rPr>
                <w:rFonts w:ascii="Calibri" w:hAnsi="Calibri" w:cs="Calibri"/>
                <w:sz w:val="18"/>
                <w:szCs w:val="18"/>
              </w:rPr>
              <w:t xml:space="preserve">PROGETTO INTESA </w:t>
            </w:r>
          </w:p>
        </w:tc>
        <w:tc>
          <w:tcPr>
            <w:tcW w:w="2350" w:type="dxa"/>
            <w:tcBorders>
              <w:top w:val="nil"/>
              <w:left w:val="nil"/>
              <w:bottom w:val="nil"/>
              <w:right w:val="nil"/>
            </w:tcBorders>
            <w:noWrap/>
            <w:vAlign w:val="bottom"/>
            <w:hideMark/>
          </w:tcPr>
          <w:p w14:paraId="180F0E43" w14:textId="77777777" w:rsidR="00E14AF3" w:rsidRPr="00E14AF3" w:rsidRDefault="00E14AF3" w:rsidP="00E14AF3">
            <w:pPr>
              <w:rPr>
                <w:rFonts w:ascii="Calibri" w:hAnsi="Calibri" w:cs="Calibri"/>
                <w:sz w:val="18"/>
                <w:szCs w:val="18"/>
              </w:rPr>
            </w:pPr>
          </w:p>
        </w:tc>
      </w:tr>
      <w:tr w:rsidR="00E14AF3" w:rsidRPr="00E14AF3" w14:paraId="13D697B9" w14:textId="77777777" w:rsidTr="00E14AF3">
        <w:trPr>
          <w:gridAfter w:val="1"/>
          <w:wAfter w:w="1052" w:type="dxa"/>
          <w:trHeight w:val="300"/>
        </w:trPr>
        <w:tc>
          <w:tcPr>
            <w:tcW w:w="1135" w:type="dxa"/>
            <w:tcBorders>
              <w:top w:val="nil"/>
              <w:left w:val="single" w:sz="4" w:space="0" w:color="auto"/>
              <w:bottom w:val="single" w:sz="4" w:space="0" w:color="auto"/>
              <w:right w:val="nil"/>
            </w:tcBorders>
            <w:noWrap/>
            <w:vAlign w:val="bottom"/>
            <w:hideMark/>
          </w:tcPr>
          <w:p w14:paraId="46CFBD26" w14:textId="77777777" w:rsidR="00E14AF3" w:rsidRPr="00E14AF3" w:rsidRDefault="00E14AF3" w:rsidP="00E14AF3">
            <w:pPr>
              <w:rPr>
                <w:rFonts w:ascii="Calibri" w:hAnsi="Calibri" w:cs="Calibri"/>
                <w:b/>
                <w:bCs/>
              </w:rPr>
            </w:pPr>
            <w:r w:rsidRPr="00E14AF3">
              <w:rPr>
                <w:rFonts w:ascii="Calibri" w:hAnsi="Calibri" w:cs="Calibri"/>
                <w:b/>
                <w:bCs/>
              </w:rPr>
              <w:t>GRUPPO 6</w:t>
            </w:r>
          </w:p>
        </w:tc>
        <w:tc>
          <w:tcPr>
            <w:tcW w:w="2551" w:type="dxa"/>
            <w:tcBorders>
              <w:top w:val="nil"/>
              <w:left w:val="nil"/>
              <w:bottom w:val="single" w:sz="4" w:space="0" w:color="auto"/>
              <w:right w:val="nil"/>
            </w:tcBorders>
            <w:shd w:val="clear" w:color="000000" w:fill="FFFF00"/>
            <w:noWrap/>
            <w:vAlign w:val="bottom"/>
            <w:hideMark/>
          </w:tcPr>
          <w:p w14:paraId="2A982D9A"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SAMMARTINESE</w:t>
            </w:r>
          </w:p>
        </w:tc>
        <w:tc>
          <w:tcPr>
            <w:tcW w:w="2551" w:type="dxa"/>
            <w:tcBorders>
              <w:top w:val="nil"/>
              <w:left w:val="nil"/>
              <w:bottom w:val="single" w:sz="4" w:space="0" w:color="auto"/>
              <w:right w:val="nil"/>
            </w:tcBorders>
            <w:noWrap/>
            <w:vAlign w:val="bottom"/>
            <w:hideMark/>
          </w:tcPr>
          <w:p w14:paraId="2B1A3BC5"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REGGIOLO</w:t>
            </w:r>
          </w:p>
        </w:tc>
        <w:tc>
          <w:tcPr>
            <w:tcW w:w="1985" w:type="dxa"/>
            <w:tcBorders>
              <w:top w:val="nil"/>
              <w:left w:val="nil"/>
              <w:bottom w:val="single" w:sz="4" w:space="0" w:color="auto"/>
              <w:right w:val="single" w:sz="4" w:space="0" w:color="auto"/>
            </w:tcBorders>
            <w:noWrap/>
            <w:vAlign w:val="bottom"/>
            <w:hideMark/>
          </w:tcPr>
          <w:p w14:paraId="2873D1B4"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TRICOLORE REGGIANA</w:t>
            </w:r>
          </w:p>
        </w:tc>
        <w:tc>
          <w:tcPr>
            <w:tcW w:w="2350" w:type="dxa"/>
            <w:tcBorders>
              <w:top w:val="nil"/>
              <w:left w:val="nil"/>
              <w:bottom w:val="nil"/>
              <w:right w:val="nil"/>
            </w:tcBorders>
            <w:noWrap/>
            <w:vAlign w:val="bottom"/>
            <w:hideMark/>
          </w:tcPr>
          <w:p w14:paraId="7E40B7C2" w14:textId="77777777" w:rsidR="00E14AF3" w:rsidRPr="00E14AF3" w:rsidRDefault="00E14AF3" w:rsidP="00E14AF3">
            <w:pPr>
              <w:rPr>
                <w:rFonts w:ascii="Calibri" w:hAnsi="Calibri" w:cs="Calibri"/>
                <w:sz w:val="18"/>
                <w:szCs w:val="18"/>
              </w:rPr>
            </w:pPr>
          </w:p>
        </w:tc>
      </w:tr>
      <w:tr w:rsidR="00E14AF3" w:rsidRPr="00E14AF3" w14:paraId="6792D5A8" w14:textId="77777777" w:rsidTr="00E14AF3">
        <w:trPr>
          <w:gridAfter w:val="1"/>
          <w:wAfter w:w="1052" w:type="dxa"/>
          <w:trHeight w:val="300"/>
        </w:trPr>
        <w:tc>
          <w:tcPr>
            <w:tcW w:w="1135" w:type="dxa"/>
            <w:tcBorders>
              <w:top w:val="nil"/>
              <w:left w:val="single" w:sz="4" w:space="0" w:color="auto"/>
              <w:bottom w:val="single" w:sz="4" w:space="0" w:color="auto"/>
              <w:right w:val="nil"/>
            </w:tcBorders>
            <w:noWrap/>
            <w:vAlign w:val="bottom"/>
            <w:hideMark/>
          </w:tcPr>
          <w:p w14:paraId="2A874CA1" w14:textId="77777777" w:rsidR="00E14AF3" w:rsidRPr="00E14AF3" w:rsidRDefault="00E14AF3" w:rsidP="00E14AF3">
            <w:pPr>
              <w:rPr>
                <w:rFonts w:ascii="Calibri" w:hAnsi="Calibri" w:cs="Calibri"/>
                <w:b/>
                <w:bCs/>
              </w:rPr>
            </w:pPr>
            <w:r w:rsidRPr="00E14AF3">
              <w:rPr>
                <w:rFonts w:ascii="Calibri" w:hAnsi="Calibri" w:cs="Calibri"/>
                <w:b/>
                <w:bCs/>
              </w:rPr>
              <w:t>GRUPPO 7</w:t>
            </w:r>
          </w:p>
        </w:tc>
        <w:tc>
          <w:tcPr>
            <w:tcW w:w="2551" w:type="dxa"/>
            <w:tcBorders>
              <w:top w:val="nil"/>
              <w:left w:val="nil"/>
              <w:bottom w:val="single" w:sz="4" w:space="0" w:color="auto"/>
              <w:right w:val="nil"/>
            </w:tcBorders>
            <w:shd w:val="clear" w:color="000000" w:fill="FFFF00"/>
            <w:noWrap/>
            <w:vAlign w:val="bottom"/>
            <w:hideMark/>
          </w:tcPr>
          <w:p w14:paraId="23938DB6"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SUZZARA SPORT CLUB 1919</w:t>
            </w:r>
          </w:p>
        </w:tc>
        <w:tc>
          <w:tcPr>
            <w:tcW w:w="2551" w:type="dxa"/>
            <w:tcBorders>
              <w:top w:val="nil"/>
              <w:left w:val="nil"/>
              <w:bottom w:val="single" w:sz="4" w:space="0" w:color="auto"/>
              <w:right w:val="nil"/>
            </w:tcBorders>
            <w:noWrap/>
            <w:vAlign w:val="bottom"/>
            <w:hideMark/>
          </w:tcPr>
          <w:p w14:paraId="6EB0550F"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GATTATICO CLUB</w:t>
            </w:r>
          </w:p>
        </w:tc>
        <w:tc>
          <w:tcPr>
            <w:tcW w:w="1985" w:type="dxa"/>
            <w:tcBorders>
              <w:top w:val="nil"/>
              <w:left w:val="nil"/>
              <w:bottom w:val="single" w:sz="4" w:space="0" w:color="auto"/>
              <w:right w:val="single" w:sz="4" w:space="0" w:color="auto"/>
            </w:tcBorders>
            <w:noWrap/>
            <w:vAlign w:val="bottom"/>
            <w:hideMark/>
          </w:tcPr>
          <w:p w14:paraId="7DBC0766"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ROLO FABBRICO</w:t>
            </w:r>
          </w:p>
        </w:tc>
        <w:tc>
          <w:tcPr>
            <w:tcW w:w="2350" w:type="dxa"/>
            <w:tcBorders>
              <w:top w:val="nil"/>
              <w:left w:val="nil"/>
              <w:bottom w:val="nil"/>
              <w:right w:val="nil"/>
            </w:tcBorders>
            <w:noWrap/>
            <w:vAlign w:val="bottom"/>
            <w:hideMark/>
          </w:tcPr>
          <w:p w14:paraId="3174C413" w14:textId="77777777" w:rsidR="00E14AF3" w:rsidRPr="00E14AF3" w:rsidRDefault="00E14AF3" w:rsidP="00E14AF3">
            <w:pPr>
              <w:rPr>
                <w:rFonts w:ascii="Calibri" w:hAnsi="Calibri" w:cs="Calibri"/>
                <w:sz w:val="18"/>
                <w:szCs w:val="18"/>
              </w:rPr>
            </w:pPr>
          </w:p>
        </w:tc>
      </w:tr>
      <w:tr w:rsidR="00E14AF3" w:rsidRPr="00E14AF3" w14:paraId="4EE0CD95" w14:textId="77777777" w:rsidTr="00E14AF3">
        <w:trPr>
          <w:gridAfter w:val="1"/>
          <w:wAfter w:w="1052" w:type="dxa"/>
          <w:trHeight w:val="300"/>
        </w:trPr>
        <w:tc>
          <w:tcPr>
            <w:tcW w:w="1135" w:type="dxa"/>
            <w:tcBorders>
              <w:top w:val="nil"/>
              <w:left w:val="single" w:sz="4" w:space="0" w:color="auto"/>
              <w:bottom w:val="single" w:sz="4" w:space="0" w:color="auto"/>
              <w:right w:val="nil"/>
            </w:tcBorders>
            <w:noWrap/>
            <w:vAlign w:val="bottom"/>
            <w:hideMark/>
          </w:tcPr>
          <w:p w14:paraId="071B762F" w14:textId="77777777" w:rsidR="00E14AF3" w:rsidRPr="00E14AF3" w:rsidRDefault="00E14AF3" w:rsidP="00E14AF3">
            <w:pPr>
              <w:rPr>
                <w:rFonts w:ascii="Calibri" w:hAnsi="Calibri" w:cs="Calibri"/>
                <w:b/>
                <w:bCs/>
              </w:rPr>
            </w:pPr>
            <w:r w:rsidRPr="00E14AF3">
              <w:rPr>
                <w:rFonts w:ascii="Calibri" w:hAnsi="Calibri" w:cs="Calibri"/>
                <w:b/>
                <w:bCs/>
              </w:rPr>
              <w:t>GRUPPO 8</w:t>
            </w:r>
          </w:p>
        </w:tc>
        <w:tc>
          <w:tcPr>
            <w:tcW w:w="2551" w:type="dxa"/>
            <w:tcBorders>
              <w:top w:val="nil"/>
              <w:left w:val="nil"/>
              <w:bottom w:val="single" w:sz="4" w:space="0" w:color="auto"/>
              <w:right w:val="nil"/>
            </w:tcBorders>
            <w:shd w:val="clear" w:color="000000" w:fill="FFFF00"/>
            <w:noWrap/>
            <w:vAlign w:val="bottom"/>
            <w:hideMark/>
          </w:tcPr>
          <w:p w14:paraId="4391AEFC"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VALDENZA FC</w:t>
            </w:r>
          </w:p>
        </w:tc>
        <w:tc>
          <w:tcPr>
            <w:tcW w:w="2551" w:type="dxa"/>
            <w:tcBorders>
              <w:top w:val="nil"/>
              <w:left w:val="nil"/>
              <w:bottom w:val="single" w:sz="4" w:space="0" w:color="auto"/>
              <w:right w:val="nil"/>
            </w:tcBorders>
            <w:noWrap/>
            <w:vAlign w:val="bottom"/>
            <w:hideMark/>
          </w:tcPr>
          <w:p w14:paraId="46F2BF15"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SANTOS 1948</w:t>
            </w:r>
          </w:p>
        </w:tc>
        <w:tc>
          <w:tcPr>
            <w:tcW w:w="1985" w:type="dxa"/>
            <w:tcBorders>
              <w:top w:val="nil"/>
              <w:left w:val="nil"/>
              <w:bottom w:val="single" w:sz="4" w:space="0" w:color="auto"/>
              <w:right w:val="single" w:sz="4" w:space="0" w:color="auto"/>
            </w:tcBorders>
            <w:noWrap/>
            <w:vAlign w:val="bottom"/>
            <w:hideMark/>
          </w:tcPr>
          <w:p w14:paraId="699951AF"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VIRTUS LIBERTAS</w:t>
            </w:r>
          </w:p>
        </w:tc>
        <w:tc>
          <w:tcPr>
            <w:tcW w:w="2350" w:type="dxa"/>
            <w:tcBorders>
              <w:top w:val="nil"/>
              <w:left w:val="nil"/>
              <w:bottom w:val="nil"/>
              <w:right w:val="nil"/>
            </w:tcBorders>
            <w:noWrap/>
            <w:vAlign w:val="bottom"/>
            <w:hideMark/>
          </w:tcPr>
          <w:p w14:paraId="39DF843C" w14:textId="77777777" w:rsidR="00E14AF3" w:rsidRPr="00E14AF3" w:rsidRDefault="00E14AF3" w:rsidP="00E14AF3">
            <w:pPr>
              <w:rPr>
                <w:rFonts w:ascii="Calibri" w:hAnsi="Calibri" w:cs="Calibri"/>
                <w:sz w:val="18"/>
                <w:szCs w:val="18"/>
              </w:rPr>
            </w:pPr>
          </w:p>
        </w:tc>
      </w:tr>
      <w:tr w:rsidR="00E14AF3" w:rsidRPr="00E14AF3" w14:paraId="3505DF2E" w14:textId="77777777" w:rsidTr="00E14AF3">
        <w:trPr>
          <w:gridAfter w:val="1"/>
          <w:wAfter w:w="1052" w:type="dxa"/>
          <w:trHeight w:val="300"/>
        </w:trPr>
        <w:tc>
          <w:tcPr>
            <w:tcW w:w="1135" w:type="dxa"/>
            <w:tcBorders>
              <w:top w:val="nil"/>
              <w:left w:val="single" w:sz="4" w:space="0" w:color="auto"/>
              <w:bottom w:val="single" w:sz="4" w:space="0" w:color="auto"/>
              <w:right w:val="nil"/>
            </w:tcBorders>
            <w:noWrap/>
            <w:vAlign w:val="bottom"/>
            <w:hideMark/>
          </w:tcPr>
          <w:p w14:paraId="213BBA87" w14:textId="77777777" w:rsidR="00E14AF3" w:rsidRPr="00E14AF3" w:rsidRDefault="00E14AF3" w:rsidP="00E14AF3">
            <w:pPr>
              <w:rPr>
                <w:rFonts w:ascii="Calibri" w:hAnsi="Calibri" w:cs="Calibri"/>
                <w:b/>
                <w:bCs/>
              </w:rPr>
            </w:pPr>
            <w:r w:rsidRPr="00E14AF3">
              <w:rPr>
                <w:rFonts w:ascii="Calibri" w:hAnsi="Calibri" w:cs="Calibri"/>
                <w:b/>
                <w:bCs/>
              </w:rPr>
              <w:t>GRUPPO 9</w:t>
            </w:r>
          </w:p>
        </w:tc>
        <w:tc>
          <w:tcPr>
            <w:tcW w:w="2551" w:type="dxa"/>
            <w:tcBorders>
              <w:top w:val="nil"/>
              <w:left w:val="nil"/>
              <w:bottom w:val="single" w:sz="4" w:space="0" w:color="auto"/>
              <w:right w:val="nil"/>
            </w:tcBorders>
            <w:shd w:val="clear" w:color="000000" w:fill="FFFF00"/>
            <w:noWrap/>
            <w:vAlign w:val="bottom"/>
            <w:hideMark/>
          </w:tcPr>
          <w:p w14:paraId="0B6F8804"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REGGIO CALCIO</w:t>
            </w:r>
          </w:p>
        </w:tc>
        <w:tc>
          <w:tcPr>
            <w:tcW w:w="2551" w:type="dxa"/>
            <w:tcBorders>
              <w:top w:val="nil"/>
              <w:left w:val="nil"/>
              <w:bottom w:val="single" w:sz="4" w:space="0" w:color="auto"/>
              <w:right w:val="nil"/>
            </w:tcBorders>
            <w:noWrap/>
            <w:vAlign w:val="bottom"/>
            <w:hideMark/>
          </w:tcPr>
          <w:p w14:paraId="50C1B30E"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POLIS. VIRTUS CORREGGIO</w:t>
            </w:r>
          </w:p>
        </w:tc>
        <w:tc>
          <w:tcPr>
            <w:tcW w:w="1985" w:type="dxa"/>
            <w:tcBorders>
              <w:top w:val="nil"/>
              <w:left w:val="nil"/>
              <w:bottom w:val="single" w:sz="4" w:space="0" w:color="auto"/>
              <w:right w:val="single" w:sz="4" w:space="0" w:color="auto"/>
            </w:tcBorders>
            <w:noWrap/>
            <w:vAlign w:val="bottom"/>
            <w:hideMark/>
          </w:tcPr>
          <w:p w14:paraId="31FF035E" w14:textId="77777777" w:rsidR="00E14AF3" w:rsidRPr="00E14AF3" w:rsidRDefault="00E14AF3" w:rsidP="00E14AF3">
            <w:pPr>
              <w:rPr>
                <w:rFonts w:ascii="Calibri" w:hAnsi="Calibri" w:cs="Calibri"/>
                <w:sz w:val="18"/>
                <w:szCs w:val="18"/>
              </w:rPr>
            </w:pPr>
            <w:r w:rsidRPr="00E14AF3">
              <w:rPr>
                <w:rFonts w:ascii="Calibri" w:hAnsi="Calibri" w:cs="Calibri"/>
                <w:sz w:val="18"/>
                <w:szCs w:val="18"/>
              </w:rPr>
              <w:t>UNITED ALBINEA</w:t>
            </w:r>
          </w:p>
        </w:tc>
        <w:tc>
          <w:tcPr>
            <w:tcW w:w="2350" w:type="dxa"/>
            <w:tcBorders>
              <w:top w:val="nil"/>
              <w:left w:val="nil"/>
              <w:bottom w:val="nil"/>
              <w:right w:val="nil"/>
            </w:tcBorders>
            <w:noWrap/>
            <w:vAlign w:val="bottom"/>
            <w:hideMark/>
          </w:tcPr>
          <w:p w14:paraId="1F30FA7A" w14:textId="77777777" w:rsidR="00E14AF3" w:rsidRPr="00E14AF3" w:rsidRDefault="00E14AF3" w:rsidP="00E14AF3">
            <w:pPr>
              <w:rPr>
                <w:rFonts w:ascii="Calibri" w:hAnsi="Calibri" w:cs="Calibri"/>
                <w:sz w:val="18"/>
                <w:szCs w:val="18"/>
              </w:rPr>
            </w:pPr>
          </w:p>
        </w:tc>
      </w:tr>
    </w:tbl>
    <w:p w14:paraId="15E0F9B1" w14:textId="77777777" w:rsidR="005A0CE5" w:rsidRPr="002827A5" w:rsidRDefault="005A0CE5" w:rsidP="005A0CE5">
      <w:pPr>
        <w:spacing w:after="120"/>
        <w:rPr>
          <w:rFonts w:asciiTheme="minorHAnsi" w:hAnsiTheme="minorHAnsi"/>
          <w:sz w:val="22"/>
          <w:szCs w:val="22"/>
        </w:rPr>
      </w:pPr>
    </w:p>
    <w:p w14:paraId="1C32685C" w14:textId="0FD19D22" w:rsidR="00ED48D6" w:rsidRDefault="00ED48D6">
      <w:pPr>
        <w:rPr>
          <w:rFonts w:asciiTheme="minorHAnsi" w:hAnsiTheme="minorHAnsi"/>
          <w:b/>
          <w:sz w:val="32"/>
          <w:szCs w:val="22"/>
          <w:u w:val="single"/>
        </w:rPr>
      </w:pPr>
    </w:p>
    <w:p w14:paraId="57531A39" w14:textId="4F19648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2A21DE57" w14:textId="77777777" w:rsidR="005A0CE5" w:rsidRPr="002827A5" w:rsidRDefault="005A0CE5" w:rsidP="005A0CE5">
      <w:pPr>
        <w:spacing w:after="120"/>
        <w:jc w:val="center"/>
        <w:rPr>
          <w:rFonts w:asciiTheme="minorHAnsi" w:hAnsiTheme="minorHAnsi"/>
          <w:b/>
          <w:sz w:val="22"/>
          <w:szCs w:val="22"/>
          <w:u w:val="single"/>
        </w:rPr>
      </w:pPr>
    </w:p>
    <w:tbl>
      <w:tblPr>
        <w:tblW w:w="9519" w:type="dxa"/>
        <w:tblInd w:w="-142" w:type="dxa"/>
        <w:tblCellMar>
          <w:left w:w="70" w:type="dxa"/>
          <w:right w:w="70" w:type="dxa"/>
        </w:tblCellMar>
        <w:tblLook w:val="04A0" w:firstRow="1" w:lastRow="0" w:firstColumn="1" w:lastColumn="0" w:noHBand="0" w:noVBand="1"/>
      </w:tblPr>
      <w:tblGrid>
        <w:gridCol w:w="1276"/>
        <w:gridCol w:w="2927"/>
        <w:gridCol w:w="3106"/>
        <w:gridCol w:w="2210"/>
      </w:tblGrid>
      <w:tr w:rsidR="00E14AF3" w:rsidRPr="00E14AF3" w14:paraId="192EA15A" w14:textId="77777777" w:rsidTr="00E14AF3">
        <w:trPr>
          <w:trHeight w:val="390"/>
        </w:trPr>
        <w:tc>
          <w:tcPr>
            <w:tcW w:w="9514" w:type="dxa"/>
            <w:gridSpan w:val="4"/>
            <w:tcBorders>
              <w:top w:val="nil"/>
              <w:left w:val="nil"/>
              <w:bottom w:val="nil"/>
              <w:right w:val="nil"/>
            </w:tcBorders>
            <w:noWrap/>
            <w:vAlign w:val="center"/>
            <w:hideMark/>
          </w:tcPr>
          <w:p w14:paraId="54C809D9" w14:textId="77777777" w:rsidR="00E14AF3" w:rsidRPr="00E14AF3" w:rsidRDefault="00E14AF3" w:rsidP="00E14AF3">
            <w:pPr>
              <w:jc w:val="center"/>
              <w:rPr>
                <w:rFonts w:ascii="Calibri" w:hAnsi="Calibri" w:cs="Calibri"/>
                <w:b/>
                <w:bCs/>
                <w:sz w:val="24"/>
                <w:szCs w:val="24"/>
              </w:rPr>
            </w:pPr>
            <w:r w:rsidRPr="00E14AF3">
              <w:rPr>
                <w:rFonts w:ascii="Calibri" w:hAnsi="Calibri" w:cs="Calibri"/>
                <w:b/>
                <w:bCs/>
                <w:sz w:val="24"/>
                <w:szCs w:val="24"/>
              </w:rPr>
              <w:t>RAGGRUPPAMENTI DEL 10/10/2026</w:t>
            </w:r>
          </w:p>
        </w:tc>
      </w:tr>
      <w:tr w:rsidR="00E14AF3" w:rsidRPr="00E14AF3" w14:paraId="1441B124" w14:textId="77777777" w:rsidTr="00E14AF3">
        <w:trPr>
          <w:trHeight w:val="195"/>
        </w:trPr>
        <w:tc>
          <w:tcPr>
            <w:tcW w:w="1276" w:type="dxa"/>
            <w:tcBorders>
              <w:top w:val="nil"/>
              <w:left w:val="nil"/>
              <w:bottom w:val="nil"/>
              <w:right w:val="nil"/>
            </w:tcBorders>
            <w:noWrap/>
            <w:vAlign w:val="bottom"/>
            <w:hideMark/>
          </w:tcPr>
          <w:p w14:paraId="2CF0B32B" w14:textId="77777777" w:rsidR="00E14AF3" w:rsidRPr="00E14AF3" w:rsidRDefault="00E14AF3" w:rsidP="00E14AF3">
            <w:pPr>
              <w:jc w:val="center"/>
              <w:rPr>
                <w:rFonts w:ascii="Calibri" w:hAnsi="Calibri" w:cs="Calibri"/>
                <w:b/>
                <w:bCs/>
                <w:sz w:val="24"/>
                <w:szCs w:val="24"/>
              </w:rPr>
            </w:pPr>
          </w:p>
        </w:tc>
        <w:tc>
          <w:tcPr>
            <w:tcW w:w="2927" w:type="dxa"/>
            <w:tcBorders>
              <w:top w:val="nil"/>
              <w:left w:val="nil"/>
              <w:bottom w:val="nil"/>
              <w:right w:val="nil"/>
            </w:tcBorders>
            <w:noWrap/>
            <w:vAlign w:val="bottom"/>
            <w:hideMark/>
          </w:tcPr>
          <w:p w14:paraId="29163850" w14:textId="77777777" w:rsidR="00E14AF3" w:rsidRPr="00E14AF3" w:rsidRDefault="00E14AF3" w:rsidP="00E14AF3">
            <w:pPr>
              <w:jc w:val="center"/>
            </w:pPr>
          </w:p>
        </w:tc>
        <w:tc>
          <w:tcPr>
            <w:tcW w:w="3106" w:type="dxa"/>
            <w:tcBorders>
              <w:top w:val="nil"/>
              <w:left w:val="nil"/>
              <w:bottom w:val="nil"/>
              <w:right w:val="nil"/>
            </w:tcBorders>
            <w:noWrap/>
            <w:vAlign w:val="bottom"/>
            <w:hideMark/>
          </w:tcPr>
          <w:p w14:paraId="547B17AC" w14:textId="77777777" w:rsidR="00E14AF3" w:rsidRPr="00E14AF3" w:rsidRDefault="00E14AF3" w:rsidP="00E14AF3">
            <w:pPr>
              <w:jc w:val="center"/>
            </w:pPr>
          </w:p>
        </w:tc>
        <w:tc>
          <w:tcPr>
            <w:tcW w:w="2210" w:type="dxa"/>
            <w:tcBorders>
              <w:top w:val="nil"/>
              <w:left w:val="nil"/>
              <w:bottom w:val="nil"/>
              <w:right w:val="nil"/>
            </w:tcBorders>
            <w:noWrap/>
            <w:vAlign w:val="bottom"/>
            <w:hideMark/>
          </w:tcPr>
          <w:p w14:paraId="11480DAF" w14:textId="77777777" w:rsidR="00E14AF3" w:rsidRPr="00E14AF3" w:rsidRDefault="00E14AF3" w:rsidP="00E14AF3">
            <w:pPr>
              <w:jc w:val="center"/>
            </w:pPr>
          </w:p>
        </w:tc>
      </w:tr>
      <w:tr w:rsidR="00E14AF3" w:rsidRPr="00E14AF3" w14:paraId="5908E931" w14:textId="77777777" w:rsidTr="00E14AF3">
        <w:trPr>
          <w:trHeight w:val="300"/>
        </w:trPr>
        <w:tc>
          <w:tcPr>
            <w:tcW w:w="1276" w:type="dxa"/>
            <w:tcBorders>
              <w:top w:val="single" w:sz="4" w:space="0" w:color="auto"/>
              <w:left w:val="single" w:sz="4" w:space="0" w:color="auto"/>
              <w:bottom w:val="single" w:sz="4" w:space="0" w:color="auto"/>
              <w:right w:val="nil"/>
            </w:tcBorders>
            <w:noWrap/>
            <w:vAlign w:val="bottom"/>
            <w:hideMark/>
          </w:tcPr>
          <w:p w14:paraId="37357F41" w14:textId="77777777" w:rsidR="00E14AF3" w:rsidRPr="00E14AF3" w:rsidRDefault="00E14AF3" w:rsidP="00E14AF3">
            <w:pPr>
              <w:jc w:val="center"/>
              <w:rPr>
                <w:rFonts w:ascii="Calibri" w:hAnsi="Calibri" w:cs="Calibri"/>
                <w:b/>
                <w:bCs/>
              </w:rPr>
            </w:pPr>
            <w:r w:rsidRPr="00E14AF3">
              <w:rPr>
                <w:rFonts w:ascii="Calibri" w:hAnsi="Calibri" w:cs="Calibri"/>
                <w:b/>
                <w:bCs/>
              </w:rPr>
              <w:t>GRUPPO 1</w:t>
            </w:r>
          </w:p>
        </w:tc>
        <w:tc>
          <w:tcPr>
            <w:tcW w:w="2927" w:type="dxa"/>
            <w:tcBorders>
              <w:top w:val="single" w:sz="4" w:space="0" w:color="auto"/>
              <w:left w:val="nil"/>
              <w:bottom w:val="single" w:sz="4" w:space="0" w:color="auto"/>
              <w:right w:val="nil"/>
            </w:tcBorders>
            <w:shd w:val="clear" w:color="000000" w:fill="FFFF00"/>
            <w:noWrap/>
            <w:vAlign w:val="bottom"/>
            <w:hideMark/>
          </w:tcPr>
          <w:p w14:paraId="1A5FBDE7" w14:textId="77777777" w:rsidR="00E14AF3" w:rsidRPr="00E14AF3" w:rsidRDefault="00E14AF3" w:rsidP="00E14AF3">
            <w:pPr>
              <w:rPr>
                <w:rFonts w:ascii="Calibri" w:hAnsi="Calibri" w:cs="Calibri"/>
              </w:rPr>
            </w:pPr>
            <w:r w:rsidRPr="00E14AF3">
              <w:rPr>
                <w:rFonts w:ascii="Calibri" w:hAnsi="Calibri" w:cs="Calibri"/>
              </w:rPr>
              <w:t>PROGETTO INTESA</w:t>
            </w:r>
          </w:p>
        </w:tc>
        <w:tc>
          <w:tcPr>
            <w:tcW w:w="3106" w:type="dxa"/>
            <w:tcBorders>
              <w:top w:val="single" w:sz="4" w:space="0" w:color="auto"/>
              <w:left w:val="nil"/>
              <w:bottom w:val="single" w:sz="4" w:space="0" w:color="auto"/>
              <w:right w:val="nil"/>
            </w:tcBorders>
            <w:noWrap/>
            <w:vAlign w:val="bottom"/>
            <w:hideMark/>
          </w:tcPr>
          <w:p w14:paraId="6604FFDD" w14:textId="77777777" w:rsidR="00E14AF3" w:rsidRPr="00E14AF3" w:rsidRDefault="00E14AF3" w:rsidP="00E14AF3">
            <w:pPr>
              <w:rPr>
                <w:rFonts w:ascii="Calibri" w:hAnsi="Calibri" w:cs="Calibri"/>
              </w:rPr>
            </w:pPr>
            <w:r w:rsidRPr="00E14AF3">
              <w:rPr>
                <w:rFonts w:ascii="Calibri" w:hAnsi="Calibri" w:cs="Calibri"/>
              </w:rPr>
              <w:t xml:space="preserve">GUASTALLA </w:t>
            </w:r>
          </w:p>
        </w:tc>
        <w:tc>
          <w:tcPr>
            <w:tcW w:w="2210" w:type="dxa"/>
            <w:tcBorders>
              <w:top w:val="single" w:sz="4" w:space="0" w:color="auto"/>
              <w:left w:val="nil"/>
              <w:bottom w:val="single" w:sz="4" w:space="0" w:color="auto"/>
              <w:right w:val="single" w:sz="4" w:space="0" w:color="auto"/>
            </w:tcBorders>
            <w:noWrap/>
            <w:vAlign w:val="bottom"/>
            <w:hideMark/>
          </w:tcPr>
          <w:p w14:paraId="68D89CEC" w14:textId="77777777" w:rsidR="00E14AF3" w:rsidRPr="00E14AF3" w:rsidRDefault="00E14AF3" w:rsidP="00E14AF3">
            <w:pPr>
              <w:rPr>
                <w:rFonts w:ascii="Calibri" w:hAnsi="Calibri" w:cs="Calibri"/>
              </w:rPr>
            </w:pPr>
            <w:r w:rsidRPr="00E14AF3">
              <w:rPr>
                <w:rFonts w:ascii="Calibri" w:hAnsi="Calibri" w:cs="Calibri"/>
              </w:rPr>
              <w:t>UNITED ALBINEA</w:t>
            </w:r>
          </w:p>
        </w:tc>
      </w:tr>
      <w:tr w:rsidR="00E14AF3" w:rsidRPr="00E14AF3" w14:paraId="0896323B" w14:textId="77777777" w:rsidTr="00E14AF3">
        <w:trPr>
          <w:trHeight w:val="300"/>
        </w:trPr>
        <w:tc>
          <w:tcPr>
            <w:tcW w:w="1276" w:type="dxa"/>
            <w:tcBorders>
              <w:top w:val="nil"/>
              <w:left w:val="single" w:sz="4" w:space="0" w:color="auto"/>
              <w:bottom w:val="single" w:sz="4" w:space="0" w:color="auto"/>
              <w:right w:val="nil"/>
            </w:tcBorders>
            <w:noWrap/>
            <w:vAlign w:val="bottom"/>
            <w:hideMark/>
          </w:tcPr>
          <w:p w14:paraId="45E6E660" w14:textId="77777777" w:rsidR="00E14AF3" w:rsidRPr="00E14AF3" w:rsidRDefault="00E14AF3" w:rsidP="00E14AF3">
            <w:pPr>
              <w:jc w:val="center"/>
              <w:rPr>
                <w:rFonts w:ascii="Calibri" w:hAnsi="Calibri" w:cs="Calibri"/>
                <w:b/>
                <w:bCs/>
              </w:rPr>
            </w:pPr>
            <w:r w:rsidRPr="00E14AF3">
              <w:rPr>
                <w:rFonts w:ascii="Calibri" w:hAnsi="Calibri" w:cs="Calibri"/>
                <w:b/>
                <w:bCs/>
              </w:rPr>
              <w:t>GRUPPO 2</w:t>
            </w:r>
          </w:p>
        </w:tc>
        <w:tc>
          <w:tcPr>
            <w:tcW w:w="2927" w:type="dxa"/>
            <w:tcBorders>
              <w:top w:val="nil"/>
              <w:left w:val="nil"/>
              <w:bottom w:val="single" w:sz="4" w:space="0" w:color="auto"/>
              <w:right w:val="nil"/>
            </w:tcBorders>
            <w:shd w:val="clear" w:color="000000" w:fill="FFFF00"/>
            <w:noWrap/>
            <w:vAlign w:val="bottom"/>
            <w:hideMark/>
          </w:tcPr>
          <w:p w14:paraId="4620C817" w14:textId="77777777" w:rsidR="00E14AF3" w:rsidRPr="00E14AF3" w:rsidRDefault="00E14AF3" w:rsidP="00E14AF3">
            <w:pPr>
              <w:rPr>
                <w:rFonts w:ascii="Calibri" w:hAnsi="Calibri" w:cs="Calibri"/>
              </w:rPr>
            </w:pPr>
            <w:r w:rsidRPr="00E14AF3">
              <w:rPr>
                <w:rFonts w:ascii="Calibri" w:hAnsi="Calibri" w:cs="Calibri"/>
              </w:rPr>
              <w:t>SAMMARTINESE</w:t>
            </w:r>
          </w:p>
        </w:tc>
        <w:tc>
          <w:tcPr>
            <w:tcW w:w="3106" w:type="dxa"/>
            <w:tcBorders>
              <w:top w:val="nil"/>
              <w:left w:val="nil"/>
              <w:bottom w:val="single" w:sz="4" w:space="0" w:color="auto"/>
              <w:right w:val="nil"/>
            </w:tcBorders>
            <w:noWrap/>
            <w:vAlign w:val="bottom"/>
            <w:hideMark/>
          </w:tcPr>
          <w:p w14:paraId="72A904AD" w14:textId="77777777" w:rsidR="00E14AF3" w:rsidRPr="00E14AF3" w:rsidRDefault="00E14AF3" w:rsidP="00E14AF3">
            <w:pPr>
              <w:rPr>
                <w:rFonts w:ascii="Calibri" w:hAnsi="Calibri" w:cs="Calibri"/>
              </w:rPr>
            </w:pPr>
            <w:r w:rsidRPr="00E14AF3">
              <w:rPr>
                <w:rFonts w:ascii="Calibri" w:hAnsi="Calibri" w:cs="Calibri"/>
              </w:rPr>
              <w:t>FALKGALILEO sq. B</w:t>
            </w:r>
          </w:p>
        </w:tc>
        <w:tc>
          <w:tcPr>
            <w:tcW w:w="2210" w:type="dxa"/>
            <w:tcBorders>
              <w:top w:val="nil"/>
              <w:left w:val="nil"/>
              <w:bottom w:val="single" w:sz="4" w:space="0" w:color="auto"/>
              <w:right w:val="single" w:sz="4" w:space="0" w:color="auto"/>
            </w:tcBorders>
            <w:noWrap/>
            <w:vAlign w:val="bottom"/>
            <w:hideMark/>
          </w:tcPr>
          <w:p w14:paraId="59255762" w14:textId="77777777" w:rsidR="00E14AF3" w:rsidRPr="00E14AF3" w:rsidRDefault="00E14AF3" w:rsidP="00E14AF3">
            <w:pPr>
              <w:rPr>
                <w:rFonts w:ascii="Calibri" w:hAnsi="Calibri" w:cs="Calibri"/>
              </w:rPr>
            </w:pPr>
            <w:r w:rsidRPr="00E14AF3">
              <w:rPr>
                <w:rFonts w:ascii="Calibri" w:hAnsi="Calibri" w:cs="Calibri"/>
              </w:rPr>
              <w:t>VIANESE CALCIO</w:t>
            </w:r>
          </w:p>
        </w:tc>
      </w:tr>
      <w:tr w:rsidR="00E14AF3" w:rsidRPr="00E14AF3" w14:paraId="126CC468" w14:textId="77777777" w:rsidTr="00E14AF3">
        <w:trPr>
          <w:trHeight w:val="300"/>
        </w:trPr>
        <w:tc>
          <w:tcPr>
            <w:tcW w:w="1276" w:type="dxa"/>
            <w:tcBorders>
              <w:top w:val="nil"/>
              <w:left w:val="single" w:sz="4" w:space="0" w:color="auto"/>
              <w:bottom w:val="single" w:sz="4" w:space="0" w:color="auto"/>
              <w:right w:val="nil"/>
            </w:tcBorders>
            <w:noWrap/>
            <w:vAlign w:val="bottom"/>
            <w:hideMark/>
          </w:tcPr>
          <w:p w14:paraId="0511BCEE" w14:textId="77777777" w:rsidR="00E14AF3" w:rsidRPr="00E14AF3" w:rsidRDefault="00E14AF3" w:rsidP="00E14AF3">
            <w:pPr>
              <w:jc w:val="center"/>
              <w:rPr>
                <w:rFonts w:ascii="Calibri" w:hAnsi="Calibri" w:cs="Calibri"/>
                <w:b/>
                <w:bCs/>
              </w:rPr>
            </w:pPr>
            <w:r w:rsidRPr="00E14AF3">
              <w:rPr>
                <w:rFonts w:ascii="Calibri" w:hAnsi="Calibri" w:cs="Calibri"/>
                <w:b/>
                <w:bCs/>
              </w:rPr>
              <w:t>GRUPPO 3</w:t>
            </w:r>
          </w:p>
        </w:tc>
        <w:tc>
          <w:tcPr>
            <w:tcW w:w="2927" w:type="dxa"/>
            <w:tcBorders>
              <w:top w:val="nil"/>
              <w:left w:val="nil"/>
              <w:bottom w:val="single" w:sz="4" w:space="0" w:color="auto"/>
              <w:right w:val="nil"/>
            </w:tcBorders>
            <w:shd w:val="clear" w:color="000000" w:fill="FFFF00"/>
            <w:noWrap/>
            <w:vAlign w:val="bottom"/>
            <w:hideMark/>
          </w:tcPr>
          <w:p w14:paraId="1489B27B" w14:textId="77777777" w:rsidR="00E14AF3" w:rsidRPr="00E14AF3" w:rsidRDefault="00E14AF3" w:rsidP="00E14AF3">
            <w:pPr>
              <w:rPr>
                <w:rFonts w:ascii="Calibri" w:hAnsi="Calibri" w:cs="Calibri"/>
              </w:rPr>
            </w:pPr>
            <w:r w:rsidRPr="00E14AF3">
              <w:rPr>
                <w:rFonts w:ascii="Calibri" w:hAnsi="Calibri" w:cs="Calibri"/>
              </w:rPr>
              <w:t>CASTELLARANO</w:t>
            </w:r>
          </w:p>
        </w:tc>
        <w:tc>
          <w:tcPr>
            <w:tcW w:w="3106" w:type="dxa"/>
            <w:tcBorders>
              <w:top w:val="nil"/>
              <w:left w:val="nil"/>
              <w:bottom w:val="single" w:sz="4" w:space="0" w:color="auto"/>
              <w:right w:val="nil"/>
            </w:tcBorders>
            <w:noWrap/>
            <w:vAlign w:val="bottom"/>
            <w:hideMark/>
          </w:tcPr>
          <w:p w14:paraId="0190DF1F" w14:textId="77777777" w:rsidR="00E14AF3" w:rsidRPr="00E14AF3" w:rsidRDefault="00E14AF3" w:rsidP="00E14AF3">
            <w:pPr>
              <w:rPr>
                <w:rFonts w:ascii="Calibri" w:hAnsi="Calibri" w:cs="Calibri"/>
              </w:rPr>
            </w:pPr>
            <w:r w:rsidRPr="00E14AF3">
              <w:rPr>
                <w:rFonts w:ascii="Calibri" w:hAnsi="Calibri" w:cs="Calibri"/>
              </w:rPr>
              <w:t>MORELLO FOOTBALL SCHOOL</w:t>
            </w:r>
          </w:p>
        </w:tc>
        <w:tc>
          <w:tcPr>
            <w:tcW w:w="2210" w:type="dxa"/>
            <w:tcBorders>
              <w:top w:val="nil"/>
              <w:left w:val="nil"/>
              <w:bottom w:val="single" w:sz="4" w:space="0" w:color="auto"/>
              <w:right w:val="single" w:sz="4" w:space="0" w:color="auto"/>
            </w:tcBorders>
            <w:noWrap/>
            <w:vAlign w:val="bottom"/>
            <w:hideMark/>
          </w:tcPr>
          <w:p w14:paraId="2DCC51D9" w14:textId="77777777" w:rsidR="00E14AF3" w:rsidRPr="00E14AF3" w:rsidRDefault="00E14AF3" w:rsidP="00E14AF3">
            <w:pPr>
              <w:rPr>
                <w:rFonts w:ascii="Calibri" w:hAnsi="Calibri" w:cs="Calibri"/>
              </w:rPr>
            </w:pPr>
            <w:r w:rsidRPr="00E14AF3">
              <w:rPr>
                <w:rFonts w:ascii="Calibri" w:hAnsi="Calibri" w:cs="Calibri"/>
              </w:rPr>
              <w:t>TERRE MATILDICHE</w:t>
            </w:r>
          </w:p>
        </w:tc>
      </w:tr>
      <w:tr w:rsidR="00E14AF3" w:rsidRPr="00E14AF3" w14:paraId="2E63D167" w14:textId="77777777" w:rsidTr="00E14AF3">
        <w:trPr>
          <w:trHeight w:val="300"/>
        </w:trPr>
        <w:tc>
          <w:tcPr>
            <w:tcW w:w="1276" w:type="dxa"/>
            <w:tcBorders>
              <w:top w:val="nil"/>
              <w:left w:val="single" w:sz="4" w:space="0" w:color="auto"/>
              <w:bottom w:val="single" w:sz="4" w:space="0" w:color="auto"/>
              <w:right w:val="nil"/>
            </w:tcBorders>
            <w:noWrap/>
            <w:vAlign w:val="bottom"/>
            <w:hideMark/>
          </w:tcPr>
          <w:p w14:paraId="71B78F33" w14:textId="77777777" w:rsidR="00E14AF3" w:rsidRPr="00E14AF3" w:rsidRDefault="00E14AF3" w:rsidP="00E14AF3">
            <w:pPr>
              <w:jc w:val="center"/>
              <w:rPr>
                <w:rFonts w:ascii="Calibri" w:hAnsi="Calibri" w:cs="Calibri"/>
                <w:b/>
                <w:bCs/>
              </w:rPr>
            </w:pPr>
            <w:r w:rsidRPr="00E14AF3">
              <w:rPr>
                <w:rFonts w:ascii="Calibri" w:hAnsi="Calibri" w:cs="Calibri"/>
                <w:b/>
                <w:bCs/>
              </w:rPr>
              <w:t>GRUPPO 4</w:t>
            </w:r>
          </w:p>
        </w:tc>
        <w:tc>
          <w:tcPr>
            <w:tcW w:w="2927" w:type="dxa"/>
            <w:tcBorders>
              <w:top w:val="nil"/>
              <w:left w:val="nil"/>
              <w:bottom w:val="single" w:sz="4" w:space="0" w:color="auto"/>
              <w:right w:val="nil"/>
            </w:tcBorders>
            <w:shd w:val="clear" w:color="000000" w:fill="FFFF00"/>
            <w:noWrap/>
            <w:vAlign w:val="bottom"/>
            <w:hideMark/>
          </w:tcPr>
          <w:p w14:paraId="29FD8FAD" w14:textId="77777777" w:rsidR="00E14AF3" w:rsidRPr="00E14AF3" w:rsidRDefault="00E14AF3" w:rsidP="00E14AF3">
            <w:pPr>
              <w:rPr>
                <w:rFonts w:ascii="Calibri" w:hAnsi="Calibri" w:cs="Calibri"/>
              </w:rPr>
            </w:pPr>
            <w:r w:rsidRPr="00E14AF3">
              <w:rPr>
                <w:rFonts w:ascii="Calibri" w:hAnsi="Calibri" w:cs="Calibri"/>
              </w:rPr>
              <w:t>VIRTUS LIBERTAS</w:t>
            </w:r>
          </w:p>
        </w:tc>
        <w:tc>
          <w:tcPr>
            <w:tcW w:w="3106" w:type="dxa"/>
            <w:tcBorders>
              <w:top w:val="nil"/>
              <w:left w:val="nil"/>
              <w:bottom w:val="single" w:sz="4" w:space="0" w:color="auto"/>
              <w:right w:val="nil"/>
            </w:tcBorders>
            <w:noWrap/>
            <w:vAlign w:val="bottom"/>
            <w:hideMark/>
          </w:tcPr>
          <w:p w14:paraId="7F7DB08B" w14:textId="77777777" w:rsidR="00E14AF3" w:rsidRPr="00E14AF3" w:rsidRDefault="00E14AF3" w:rsidP="00E14AF3">
            <w:pPr>
              <w:rPr>
                <w:rFonts w:ascii="Calibri" w:hAnsi="Calibri" w:cs="Calibri"/>
              </w:rPr>
            </w:pPr>
            <w:r w:rsidRPr="00E14AF3">
              <w:rPr>
                <w:rFonts w:ascii="Calibri" w:hAnsi="Calibri" w:cs="Calibri"/>
              </w:rPr>
              <w:t>CASALGRANDE</w:t>
            </w:r>
          </w:p>
        </w:tc>
        <w:tc>
          <w:tcPr>
            <w:tcW w:w="2210" w:type="dxa"/>
            <w:tcBorders>
              <w:top w:val="nil"/>
              <w:left w:val="nil"/>
              <w:bottom w:val="single" w:sz="4" w:space="0" w:color="auto"/>
              <w:right w:val="single" w:sz="4" w:space="0" w:color="auto"/>
            </w:tcBorders>
            <w:noWrap/>
            <w:vAlign w:val="bottom"/>
            <w:hideMark/>
          </w:tcPr>
          <w:p w14:paraId="13EAB664" w14:textId="77777777" w:rsidR="00E14AF3" w:rsidRPr="00E14AF3" w:rsidRDefault="00E14AF3" w:rsidP="00E14AF3">
            <w:pPr>
              <w:rPr>
                <w:rFonts w:ascii="Calibri" w:hAnsi="Calibri" w:cs="Calibri"/>
              </w:rPr>
            </w:pPr>
            <w:r w:rsidRPr="00E14AF3">
              <w:rPr>
                <w:rFonts w:ascii="Calibri" w:hAnsi="Calibri" w:cs="Calibri"/>
              </w:rPr>
              <w:t>REGGIO CALCIO</w:t>
            </w:r>
          </w:p>
        </w:tc>
      </w:tr>
      <w:tr w:rsidR="00E14AF3" w:rsidRPr="00E14AF3" w14:paraId="5E155039" w14:textId="77777777" w:rsidTr="00E14AF3">
        <w:trPr>
          <w:trHeight w:val="300"/>
        </w:trPr>
        <w:tc>
          <w:tcPr>
            <w:tcW w:w="1276" w:type="dxa"/>
            <w:tcBorders>
              <w:top w:val="nil"/>
              <w:left w:val="single" w:sz="4" w:space="0" w:color="auto"/>
              <w:bottom w:val="single" w:sz="4" w:space="0" w:color="auto"/>
              <w:right w:val="nil"/>
            </w:tcBorders>
            <w:noWrap/>
            <w:vAlign w:val="bottom"/>
            <w:hideMark/>
          </w:tcPr>
          <w:p w14:paraId="4665234D" w14:textId="77777777" w:rsidR="00E14AF3" w:rsidRPr="00E14AF3" w:rsidRDefault="00E14AF3" w:rsidP="00E14AF3">
            <w:pPr>
              <w:jc w:val="center"/>
              <w:rPr>
                <w:rFonts w:ascii="Calibri" w:hAnsi="Calibri" w:cs="Calibri"/>
                <w:b/>
                <w:bCs/>
              </w:rPr>
            </w:pPr>
            <w:r w:rsidRPr="00E14AF3">
              <w:rPr>
                <w:rFonts w:ascii="Calibri" w:hAnsi="Calibri" w:cs="Calibri"/>
                <w:b/>
                <w:bCs/>
              </w:rPr>
              <w:t>GRUPPO 5</w:t>
            </w:r>
          </w:p>
        </w:tc>
        <w:tc>
          <w:tcPr>
            <w:tcW w:w="2927" w:type="dxa"/>
            <w:tcBorders>
              <w:top w:val="nil"/>
              <w:left w:val="nil"/>
              <w:bottom w:val="single" w:sz="4" w:space="0" w:color="auto"/>
              <w:right w:val="nil"/>
            </w:tcBorders>
            <w:shd w:val="clear" w:color="000000" w:fill="FFFF00"/>
            <w:noWrap/>
            <w:vAlign w:val="bottom"/>
            <w:hideMark/>
          </w:tcPr>
          <w:p w14:paraId="3108145E" w14:textId="77777777" w:rsidR="00E14AF3" w:rsidRPr="00E14AF3" w:rsidRDefault="00E14AF3" w:rsidP="00E14AF3">
            <w:pPr>
              <w:rPr>
                <w:rFonts w:ascii="Calibri" w:hAnsi="Calibri" w:cs="Calibri"/>
              </w:rPr>
            </w:pPr>
            <w:r w:rsidRPr="00E14AF3">
              <w:rPr>
                <w:rFonts w:ascii="Calibri" w:hAnsi="Calibri" w:cs="Calibri"/>
              </w:rPr>
              <w:t>BOIARDO MAER</w:t>
            </w:r>
          </w:p>
        </w:tc>
        <w:tc>
          <w:tcPr>
            <w:tcW w:w="3106" w:type="dxa"/>
            <w:tcBorders>
              <w:top w:val="nil"/>
              <w:left w:val="nil"/>
              <w:bottom w:val="single" w:sz="4" w:space="0" w:color="auto"/>
              <w:right w:val="nil"/>
            </w:tcBorders>
            <w:noWrap/>
            <w:vAlign w:val="bottom"/>
            <w:hideMark/>
          </w:tcPr>
          <w:p w14:paraId="1E023A5C" w14:textId="77777777" w:rsidR="00E14AF3" w:rsidRPr="00E14AF3" w:rsidRDefault="00E14AF3" w:rsidP="00E14AF3">
            <w:pPr>
              <w:rPr>
                <w:rFonts w:ascii="Calibri" w:hAnsi="Calibri" w:cs="Calibri"/>
              </w:rPr>
            </w:pPr>
            <w:r w:rsidRPr="00E14AF3">
              <w:rPr>
                <w:rFonts w:ascii="Calibri" w:hAnsi="Calibri" w:cs="Calibri"/>
              </w:rPr>
              <w:t>FALKGALILEO</w:t>
            </w:r>
          </w:p>
        </w:tc>
        <w:tc>
          <w:tcPr>
            <w:tcW w:w="2210" w:type="dxa"/>
            <w:tcBorders>
              <w:top w:val="nil"/>
              <w:left w:val="nil"/>
              <w:bottom w:val="single" w:sz="4" w:space="0" w:color="auto"/>
              <w:right w:val="single" w:sz="4" w:space="0" w:color="auto"/>
            </w:tcBorders>
            <w:noWrap/>
            <w:vAlign w:val="bottom"/>
            <w:hideMark/>
          </w:tcPr>
          <w:p w14:paraId="56859797" w14:textId="77777777" w:rsidR="00E14AF3" w:rsidRPr="00E14AF3" w:rsidRDefault="00E14AF3" w:rsidP="00E14AF3">
            <w:pPr>
              <w:rPr>
                <w:rFonts w:ascii="Calibri" w:hAnsi="Calibri" w:cs="Calibri"/>
              </w:rPr>
            </w:pPr>
            <w:r w:rsidRPr="00E14AF3">
              <w:rPr>
                <w:rFonts w:ascii="Calibri" w:hAnsi="Calibri" w:cs="Calibri"/>
              </w:rPr>
              <w:t>SPORTING SCANDIANO</w:t>
            </w:r>
          </w:p>
        </w:tc>
      </w:tr>
      <w:tr w:rsidR="00E14AF3" w:rsidRPr="00E14AF3" w14:paraId="6DE0CE7E" w14:textId="77777777" w:rsidTr="00E14AF3">
        <w:trPr>
          <w:trHeight w:val="300"/>
        </w:trPr>
        <w:tc>
          <w:tcPr>
            <w:tcW w:w="1276" w:type="dxa"/>
            <w:tcBorders>
              <w:top w:val="nil"/>
              <w:left w:val="single" w:sz="4" w:space="0" w:color="auto"/>
              <w:bottom w:val="single" w:sz="4" w:space="0" w:color="auto"/>
              <w:right w:val="nil"/>
            </w:tcBorders>
            <w:noWrap/>
            <w:vAlign w:val="bottom"/>
            <w:hideMark/>
          </w:tcPr>
          <w:p w14:paraId="72B388C6" w14:textId="77777777" w:rsidR="00E14AF3" w:rsidRPr="00E14AF3" w:rsidRDefault="00E14AF3" w:rsidP="00E14AF3">
            <w:pPr>
              <w:jc w:val="center"/>
              <w:rPr>
                <w:rFonts w:ascii="Calibri" w:hAnsi="Calibri" w:cs="Calibri"/>
                <w:b/>
                <w:bCs/>
              </w:rPr>
            </w:pPr>
            <w:r w:rsidRPr="00E14AF3">
              <w:rPr>
                <w:rFonts w:ascii="Calibri" w:hAnsi="Calibri" w:cs="Calibri"/>
                <w:b/>
                <w:bCs/>
              </w:rPr>
              <w:t>GRUPPO 6</w:t>
            </w:r>
          </w:p>
        </w:tc>
        <w:tc>
          <w:tcPr>
            <w:tcW w:w="2927" w:type="dxa"/>
            <w:tcBorders>
              <w:top w:val="nil"/>
              <w:left w:val="nil"/>
              <w:bottom w:val="single" w:sz="4" w:space="0" w:color="auto"/>
              <w:right w:val="nil"/>
            </w:tcBorders>
            <w:shd w:val="clear" w:color="000000" w:fill="FFFF00"/>
            <w:noWrap/>
            <w:vAlign w:val="bottom"/>
            <w:hideMark/>
          </w:tcPr>
          <w:p w14:paraId="6C930D9C" w14:textId="77777777" w:rsidR="00E14AF3" w:rsidRPr="00E14AF3" w:rsidRDefault="00E14AF3" w:rsidP="00E14AF3">
            <w:pPr>
              <w:rPr>
                <w:rFonts w:ascii="Calibri" w:hAnsi="Calibri" w:cs="Calibri"/>
              </w:rPr>
            </w:pPr>
            <w:r w:rsidRPr="00E14AF3">
              <w:rPr>
                <w:rFonts w:ascii="Calibri" w:hAnsi="Calibri" w:cs="Calibri"/>
              </w:rPr>
              <w:t>SASSUOLO CALCIO FEMMINILE</w:t>
            </w:r>
          </w:p>
        </w:tc>
        <w:tc>
          <w:tcPr>
            <w:tcW w:w="3106" w:type="dxa"/>
            <w:tcBorders>
              <w:top w:val="nil"/>
              <w:left w:val="nil"/>
              <w:bottom w:val="single" w:sz="4" w:space="0" w:color="auto"/>
              <w:right w:val="nil"/>
            </w:tcBorders>
            <w:noWrap/>
            <w:vAlign w:val="bottom"/>
            <w:hideMark/>
          </w:tcPr>
          <w:p w14:paraId="607E1946" w14:textId="77777777" w:rsidR="00E14AF3" w:rsidRPr="00E14AF3" w:rsidRDefault="00E14AF3" w:rsidP="00E14AF3">
            <w:pPr>
              <w:rPr>
                <w:rFonts w:ascii="Calibri" w:hAnsi="Calibri" w:cs="Calibri"/>
              </w:rPr>
            </w:pPr>
            <w:r w:rsidRPr="00E14AF3">
              <w:rPr>
                <w:rFonts w:ascii="Calibri" w:hAnsi="Calibri" w:cs="Calibri"/>
              </w:rPr>
              <w:t>ATLETIC PROGETTO MONTAGNA</w:t>
            </w:r>
          </w:p>
        </w:tc>
        <w:tc>
          <w:tcPr>
            <w:tcW w:w="2210" w:type="dxa"/>
            <w:tcBorders>
              <w:top w:val="nil"/>
              <w:left w:val="nil"/>
              <w:bottom w:val="single" w:sz="4" w:space="0" w:color="auto"/>
              <w:right w:val="single" w:sz="4" w:space="0" w:color="auto"/>
            </w:tcBorders>
            <w:noWrap/>
            <w:vAlign w:val="bottom"/>
            <w:hideMark/>
          </w:tcPr>
          <w:p w14:paraId="609C7928" w14:textId="77777777" w:rsidR="00E14AF3" w:rsidRPr="00E14AF3" w:rsidRDefault="00E14AF3" w:rsidP="00E14AF3">
            <w:pPr>
              <w:rPr>
                <w:rFonts w:ascii="Calibri" w:hAnsi="Calibri" w:cs="Calibri"/>
              </w:rPr>
            </w:pPr>
            <w:r w:rsidRPr="00E14AF3">
              <w:rPr>
                <w:rFonts w:ascii="Calibri" w:hAnsi="Calibri" w:cs="Calibri"/>
              </w:rPr>
              <w:t>SUZZARA SPORT CLUB</w:t>
            </w:r>
          </w:p>
        </w:tc>
      </w:tr>
    </w:tbl>
    <w:p w14:paraId="705B7D14" w14:textId="77777777" w:rsidR="005A0CE5" w:rsidRDefault="005A0CE5" w:rsidP="005A0CE5">
      <w:pPr>
        <w:spacing w:after="120"/>
        <w:rPr>
          <w:rFonts w:asciiTheme="minorHAnsi" w:hAnsiTheme="minorHAnsi"/>
          <w:sz w:val="22"/>
          <w:szCs w:val="22"/>
        </w:rPr>
      </w:pPr>
    </w:p>
    <w:p w14:paraId="65734CFA" w14:textId="77777777" w:rsidR="00511D0B" w:rsidRPr="002827A5" w:rsidRDefault="00511D0B" w:rsidP="005A0CE5">
      <w:pPr>
        <w:spacing w:after="120"/>
        <w:rPr>
          <w:rFonts w:asciiTheme="minorHAnsi" w:hAnsiTheme="minorHAnsi"/>
          <w:sz w:val="22"/>
          <w:szCs w:val="22"/>
        </w:rPr>
      </w:pPr>
    </w:p>
    <w:p w14:paraId="0C21293F" w14:textId="77777777" w:rsidR="00610E87" w:rsidRPr="00610E87" w:rsidRDefault="00610E87" w:rsidP="00610E87">
      <w:pPr>
        <w:spacing w:after="120"/>
      </w:pPr>
    </w:p>
    <w:p w14:paraId="6F38083C"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53A0E865" w14:textId="77777777" w:rsidR="00610E87" w:rsidRDefault="00610E87" w:rsidP="00610E87">
      <w:pPr>
        <w:rPr>
          <w:rFonts w:ascii="Century Gothic" w:hAnsi="Century Gothic" w:cs="Arial"/>
          <w:b/>
          <w:sz w:val="24"/>
          <w:szCs w:val="24"/>
        </w:rPr>
      </w:pPr>
    </w:p>
    <w:p w14:paraId="016E2CB9" w14:textId="77777777" w:rsidR="00C51FAF" w:rsidRPr="00C51FAF" w:rsidRDefault="00C51FAF" w:rsidP="00C51FAF">
      <w:pPr>
        <w:pStyle w:val="Titolo2"/>
        <w:numPr>
          <w:ilvl w:val="1"/>
          <w:numId w:val="26"/>
        </w:numPr>
        <w:tabs>
          <w:tab w:val="num" w:pos="360"/>
        </w:tabs>
        <w:spacing w:before="0" w:after="0"/>
        <w:ind w:left="709" w:right="-312" w:hanging="360"/>
        <w:rPr>
          <w:rFonts w:ascii="Inter Tight" w:hAnsi="Inter Tight" w:cs="Inter Tight"/>
          <w:b w:val="0"/>
          <w:bCs/>
        </w:rPr>
      </w:pPr>
      <w:r w:rsidRPr="00C51FAF">
        <w:rPr>
          <w:rFonts w:ascii="Inter Tight" w:hAnsi="Inter Tight" w:cs="Inter Tight"/>
          <w:b w:val="0"/>
          <w:bCs/>
        </w:rPr>
        <w:t>Comunicazioni del Consiglio Direttivo</w:t>
      </w:r>
    </w:p>
    <w:p w14:paraId="7AB66EAC" w14:textId="77777777" w:rsidR="00C51FAF" w:rsidRPr="00C51FAF" w:rsidRDefault="00C51FAF" w:rsidP="00C51FAF">
      <w:pPr>
        <w:rPr>
          <w:rFonts w:ascii="Inter Tight" w:hAnsi="Inter Tight" w:cs="Inter Tight"/>
          <w:noProof/>
        </w:rPr>
      </w:pPr>
      <w:r w:rsidRPr="00C51FAF">
        <w:rPr>
          <w:rFonts w:ascii="Inter Tight" w:hAnsi="Inter Tight" w:cs="Inter Tight"/>
          <w:noProof/>
        </w:rPr>
        <w:t xml:space="preserve">  </w:t>
      </w:r>
      <w:r w:rsidRPr="00C51FAF">
        <w:rPr>
          <w:rFonts w:ascii="Inter Tight" w:hAnsi="Inter Tight" w:cs="Inter Tight"/>
          <w:noProof/>
        </w:rPr>
        <w:tab/>
      </w:r>
      <w:r w:rsidRPr="00C51FAF">
        <w:rPr>
          <w:rFonts w:ascii="Inter Tight" w:hAnsi="Inter Tight" w:cs="Inter Tight"/>
          <w:noProof/>
        </w:rPr>
        <w:tab/>
        <w:t xml:space="preserve">     </w:t>
      </w:r>
      <w:r w:rsidRPr="00C51FAF">
        <w:rPr>
          <w:rFonts w:ascii="Inter Tight" w:hAnsi="Inter Tight" w:cs="Inter Tight"/>
          <w:noProof/>
        </w:rPr>
        <w:tab/>
      </w:r>
    </w:p>
    <w:p w14:paraId="43C0C8E7"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Il Consiglio Direttivo del Comitato Regionale Emilia Romagna, nella riunione del 25 Agosto 2026,</w:t>
      </w:r>
    </w:p>
    <w:p w14:paraId="55E81411" w14:textId="77777777" w:rsidR="00C51FAF" w:rsidRPr="00C51FAF" w:rsidRDefault="00C51FAF" w:rsidP="00C51FAF">
      <w:pPr>
        <w:rPr>
          <w:rFonts w:ascii="Inter Tight" w:eastAsia="Calibri" w:hAnsi="Inter Tight" w:cs="Inter Tight"/>
          <w:kern w:val="2"/>
          <w:sz w:val="12"/>
          <w:szCs w:val="12"/>
          <w:lang w:eastAsia="en-US"/>
        </w:rPr>
      </w:pPr>
    </w:p>
    <w:p w14:paraId="4356BB53" w14:textId="77777777" w:rsidR="00C51FAF" w:rsidRPr="00C51FAF" w:rsidRDefault="00C51FAF" w:rsidP="00C51FAF">
      <w:pPr>
        <w:numPr>
          <w:ilvl w:val="0"/>
          <w:numId w:val="49"/>
        </w:numPr>
        <w:spacing w:after="160" w:line="259" w:lineRule="auto"/>
        <w:ind w:left="284"/>
        <w:contextualSpacing/>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viste le disposizioni contenute nel Comunicato Ufficiale n. 1 del 6 luglio 2026, pubblicato dal Comitato Regionale Emilia Romagna;</w:t>
      </w:r>
    </w:p>
    <w:p w14:paraId="715D2F3F" w14:textId="77777777" w:rsidR="00C51FAF" w:rsidRPr="00C51FAF" w:rsidRDefault="00C51FAF" w:rsidP="00C51FAF">
      <w:pPr>
        <w:numPr>
          <w:ilvl w:val="0"/>
          <w:numId w:val="49"/>
        </w:numPr>
        <w:spacing w:after="160" w:line="259" w:lineRule="auto"/>
        <w:ind w:left="284"/>
        <w:contextualSpacing/>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tenuto conto di quanto previsto dalla Lega Nazionale Dilettanti con Comunicato Ufficiale n. 1 del 1° luglio 2026 e Circolare n. 7 del 1° luglio 2026;</w:t>
      </w:r>
    </w:p>
    <w:p w14:paraId="1EEA8AC3" w14:textId="77777777" w:rsidR="00C51FAF" w:rsidRPr="00C51FAF" w:rsidRDefault="00C51FAF" w:rsidP="00C51FAF">
      <w:pPr>
        <w:rPr>
          <w:rFonts w:ascii="Inter Tight" w:eastAsia="Calibri" w:hAnsi="Inter Tight" w:cs="Inter Tight"/>
          <w:kern w:val="2"/>
          <w:sz w:val="12"/>
          <w:szCs w:val="12"/>
          <w:lang w:eastAsia="en-US"/>
        </w:rPr>
      </w:pPr>
    </w:p>
    <w:p w14:paraId="26DA0C85" w14:textId="77777777" w:rsidR="00C51FAF" w:rsidRPr="00C51FAF" w:rsidRDefault="00C51FAF" w:rsidP="00C51FAF">
      <w:pPr>
        <w:jc w:val="center"/>
        <w:rPr>
          <w:rFonts w:ascii="Inter Tight" w:eastAsia="Calibri" w:hAnsi="Inter Tight" w:cs="Inter Tight"/>
          <w:b/>
          <w:bCs/>
          <w:kern w:val="2"/>
          <w:sz w:val="22"/>
          <w:szCs w:val="22"/>
          <w:lang w:eastAsia="en-US"/>
        </w:rPr>
      </w:pPr>
      <w:r w:rsidRPr="00C51FAF">
        <w:rPr>
          <w:rFonts w:ascii="Inter Tight" w:eastAsia="Calibri" w:hAnsi="Inter Tight" w:cs="Inter Tight"/>
          <w:b/>
          <w:bCs/>
          <w:kern w:val="2"/>
          <w:sz w:val="22"/>
          <w:szCs w:val="22"/>
          <w:lang w:eastAsia="en-US"/>
        </w:rPr>
        <w:t>DELIBERA</w:t>
      </w:r>
    </w:p>
    <w:p w14:paraId="161F0E34" w14:textId="77777777" w:rsidR="00C51FAF" w:rsidRPr="00C51FAF" w:rsidRDefault="00C51FAF" w:rsidP="00C51FAF">
      <w:pPr>
        <w:rPr>
          <w:rFonts w:ascii="Inter Tight" w:eastAsia="Calibri" w:hAnsi="Inter Tight" w:cs="Inter Tight"/>
          <w:kern w:val="2"/>
          <w:sz w:val="12"/>
          <w:szCs w:val="12"/>
          <w:lang w:eastAsia="en-US"/>
        </w:rPr>
      </w:pPr>
    </w:p>
    <w:p w14:paraId="4070AA19"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la costituzione della Commissione Diritti TV, così composta:</w:t>
      </w:r>
    </w:p>
    <w:p w14:paraId="3D3A4651" w14:textId="77777777" w:rsidR="00C51FAF" w:rsidRPr="00C51FAF" w:rsidRDefault="00C51FAF" w:rsidP="00C51FAF">
      <w:pPr>
        <w:rPr>
          <w:rFonts w:ascii="Inter Tight" w:eastAsia="Calibri" w:hAnsi="Inter Tight" w:cs="Inter Tight"/>
          <w:kern w:val="2"/>
          <w:sz w:val="12"/>
          <w:szCs w:val="12"/>
          <w:lang w:eastAsia="en-US"/>
        </w:rPr>
      </w:pPr>
    </w:p>
    <w:p w14:paraId="7FA864F8"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Presidente: Simone Alberici</w:t>
      </w:r>
    </w:p>
    <w:p w14:paraId="7A366C3C"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Vice Presidente Vicario: Giacomo Fantazzini</w:t>
      </w:r>
    </w:p>
    <w:p w14:paraId="14E33A9A"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Vice Presidente: Vincenzo Credi</w:t>
      </w:r>
    </w:p>
    <w:p w14:paraId="6C4BE2B6"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Consigliere: Giuliano Gandolfi</w:t>
      </w:r>
    </w:p>
    <w:p w14:paraId="364545DF" w14:textId="77777777" w:rsidR="00C51FAF" w:rsidRPr="00C51FAF" w:rsidRDefault="00C51FAF" w:rsidP="00C51FAF">
      <w:pPr>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Segretario: Sara Bottarelli</w:t>
      </w:r>
    </w:p>
    <w:p w14:paraId="1A964944" w14:textId="77777777" w:rsidR="00C51FAF" w:rsidRPr="00C51FAF" w:rsidRDefault="00C51FAF" w:rsidP="00C51FAF">
      <w:pPr>
        <w:jc w:val="center"/>
        <w:rPr>
          <w:rFonts w:ascii="Inter Tight" w:eastAsia="Calibri" w:hAnsi="Inter Tight" w:cs="Inter Tight"/>
          <w:b/>
          <w:bCs/>
          <w:kern w:val="2"/>
          <w:sz w:val="22"/>
          <w:szCs w:val="22"/>
          <w:lang w:eastAsia="en-US"/>
        </w:rPr>
      </w:pPr>
      <w:r w:rsidRPr="00C51FAF">
        <w:rPr>
          <w:rFonts w:ascii="Inter Tight" w:eastAsia="Calibri" w:hAnsi="Inter Tight" w:cs="Inter Tight"/>
          <w:b/>
          <w:bCs/>
          <w:kern w:val="2"/>
          <w:sz w:val="22"/>
          <w:szCs w:val="22"/>
          <w:lang w:eastAsia="en-US"/>
        </w:rPr>
        <w:t>DELEGA</w:t>
      </w:r>
    </w:p>
    <w:p w14:paraId="12857399" w14:textId="77777777" w:rsidR="00C51FAF" w:rsidRPr="00C51FAF" w:rsidRDefault="00C51FAF" w:rsidP="00C51FAF">
      <w:pPr>
        <w:rPr>
          <w:rFonts w:ascii="Inter Tight" w:eastAsia="Calibri" w:hAnsi="Inter Tight" w:cs="Inter Tight"/>
          <w:kern w:val="2"/>
          <w:sz w:val="22"/>
          <w:szCs w:val="22"/>
          <w:lang w:eastAsia="en-US"/>
        </w:rPr>
      </w:pPr>
    </w:p>
    <w:p w14:paraId="24B06969" w14:textId="77777777" w:rsidR="00C51FAF" w:rsidRPr="00C51FAF" w:rsidRDefault="00C51FAF" w:rsidP="00C51FAF">
      <w:pPr>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il Presidente e la Commissione Diritti TV alla predisposizione e alla pubblicazione della Manifestazione d’interesse per l’acquisizione dei diritti di ripresa e diffusione audiovisiva e determina conseguenti.</w:t>
      </w:r>
    </w:p>
    <w:p w14:paraId="1EC896CC" w14:textId="77777777" w:rsidR="00C51FAF" w:rsidRPr="00C51FAF" w:rsidRDefault="00C51FAF" w:rsidP="00C51FAF">
      <w:pPr>
        <w:jc w:val="both"/>
        <w:rPr>
          <w:rFonts w:ascii="Inter Tight" w:eastAsia="Calibri" w:hAnsi="Inter Tight" w:cs="Inter Tight"/>
          <w:kern w:val="2"/>
          <w:sz w:val="21"/>
          <w:szCs w:val="21"/>
          <w:lang w:eastAsia="en-US"/>
        </w:rPr>
      </w:pPr>
    </w:p>
    <w:p w14:paraId="104DC5B0" w14:textId="77777777" w:rsidR="00C51FAF" w:rsidRDefault="00C51FAF" w:rsidP="00C51FAF">
      <w:pPr>
        <w:spacing w:after="160" w:line="259" w:lineRule="auto"/>
        <w:jc w:val="both"/>
        <w:rPr>
          <w:rFonts w:ascii="Inter Tight" w:eastAsia="Calibri" w:hAnsi="Inter Tight" w:cs="Inter Tight"/>
          <w:kern w:val="2"/>
          <w:sz w:val="24"/>
          <w:szCs w:val="24"/>
          <w:lang w:eastAsia="en-US"/>
        </w:rPr>
      </w:pPr>
      <w:r w:rsidRPr="00C51FAF">
        <w:rPr>
          <w:rFonts w:ascii="Inter Tight" w:eastAsia="Calibri" w:hAnsi="Inter Tight" w:cs="Inter Tight"/>
          <w:kern w:val="2"/>
          <w:sz w:val="24"/>
          <w:szCs w:val="24"/>
          <w:lang w:eastAsia="en-US"/>
        </w:rPr>
        <w:t>La Commissione Diritti TV del Comitato Regionale Emilia Romagna comunica:</w:t>
      </w:r>
    </w:p>
    <w:p w14:paraId="7265393B" w14:textId="77777777" w:rsidR="00511D0B" w:rsidRDefault="00511D0B" w:rsidP="00C51FAF">
      <w:pPr>
        <w:spacing w:after="160" w:line="259" w:lineRule="auto"/>
        <w:jc w:val="both"/>
        <w:rPr>
          <w:rFonts w:ascii="Inter Tight" w:eastAsia="Calibri" w:hAnsi="Inter Tight" w:cs="Inter Tight"/>
          <w:kern w:val="2"/>
          <w:sz w:val="24"/>
          <w:szCs w:val="24"/>
          <w:lang w:eastAsia="en-US"/>
        </w:rPr>
      </w:pPr>
    </w:p>
    <w:p w14:paraId="42FD616E" w14:textId="77777777" w:rsidR="00511D0B" w:rsidRPr="00C51FAF" w:rsidRDefault="00511D0B" w:rsidP="00C51FAF">
      <w:pPr>
        <w:spacing w:after="160" w:line="259" w:lineRule="auto"/>
        <w:jc w:val="both"/>
        <w:rPr>
          <w:rFonts w:ascii="Inter Tight" w:eastAsia="Calibri" w:hAnsi="Inter Tight" w:cs="Inter Tight"/>
          <w:kern w:val="2"/>
          <w:sz w:val="24"/>
          <w:szCs w:val="24"/>
          <w:lang w:eastAsia="en-US"/>
        </w:rPr>
      </w:pPr>
    </w:p>
    <w:p w14:paraId="76E67095" w14:textId="77777777" w:rsidR="00C51FAF" w:rsidRPr="00C51FAF" w:rsidRDefault="00C51FAF" w:rsidP="00C51FAF">
      <w:pPr>
        <w:spacing w:after="160" w:line="259" w:lineRule="auto"/>
        <w:jc w:val="center"/>
        <w:rPr>
          <w:rFonts w:ascii="Inter Tight" w:eastAsia="Calibri" w:hAnsi="Inter Tight" w:cs="Inter Tight"/>
          <w:b/>
          <w:bCs/>
          <w:color w:val="C00000"/>
          <w:kern w:val="2"/>
          <w:sz w:val="32"/>
          <w:szCs w:val="32"/>
          <w:lang w:eastAsia="en-US"/>
        </w:rPr>
      </w:pPr>
      <w:r w:rsidRPr="00C51FAF">
        <w:rPr>
          <w:rFonts w:ascii="Inter Tight" w:eastAsia="Calibri" w:hAnsi="Inter Tight" w:cs="Inter Tight"/>
          <w:b/>
          <w:bCs/>
          <w:color w:val="C00000"/>
          <w:kern w:val="2"/>
          <w:sz w:val="32"/>
          <w:szCs w:val="32"/>
          <w:lang w:eastAsia="en-US"/>
        </w:rPr>
        <w:t>MANIFESTAZIONE D’INTERESSE DIRITTI TV</w:t>
      </w:r>
    </w:p>
    <w:p w14:paraId="40D9E47E" w14:textId="77777777" w:rsidR="00C51FAF" w:rsidRPr="00C51FAF" w:rsidRDefault="00C51FAF" w:rsidP="00C51FAF">
      <w:pPr>
        <w:spacing w:after="160" w:line="259" w:lineRule="auto"/>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Il Comitato Regionale intende acquisire manifestazioni di interesse da parte di emittenti televisive, operatori della comunicazione e soggetti regolarmente autorizzati, interessati all’eventuale acquisizione dei diritti di ripresa e diffusione audiovisiva relativi esclusivamente alle gare disputate in trasferta dalla Società Rimini Calcio nell’ambito del Campionato Regionale di Eccellenza – Girone B, Stagione Sportiva 2026/2027. La manifestazione di interesse dovrà indicare:</w:t>
      </w:r>
    </w:p>
    <w:p w14:paraId="021F8042"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Possono partecipare alla procedura gli operatori economici che esercitano attività audiovisive e/o radiofoniche nel rispetto della normativa vigente.</w:t>
      </w:r>
    </w:p>
    <w:p w14:paraId="0D8811B0"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381B38C6"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Alla data di presentazione della manifestazione di interesse, i soggetti interessati dovranno possedere, a pena di esclusione, i seguenti requisiti:</w:t>
      </w:r>
    </w:p>
    <w:p w14:paraId="075DD861"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3642A98D"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iscrizione alla Camera di Commercio per attività compatibili con l’oggetto della presente procedura;</w:t>
      </w:r>
    </w:p>
    <w:p w14:paraId="366F556C"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iscrizione al Registro degli Operatori di Comunicazione (ROC), istituito presso l’Autorità per le Garanzie nelle Comunicazioni (AGCOM);</w:t>
      </w:r>
    </w:p>
    <w:p w14:paraId="682CE9D9"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registrazione della testata giornalistica presso il Tribunale territorialmente competente, ove prevista dalla normativa vigente;</w:t>
      </w:r>
    </w:p>
    <w:p w14:paraId="1E140CF7"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possesso delle autorizzazioni previste dalla normativa vigente per lo svolgimento dell’attività di operatore audiovisivo e/o radiofonico;</w:t>
      </w:r>
    </w:p>
    <w:p w14:paraId="02421F20"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per gli operatori audiovisivi, disponibilità di capacità trasmissiva su multiplex di primo livello, idonea a garantire la diffusione del segnale sull’intero territorio della Regione Emilia-Romagna;</w:t>
      </w:r>
    </w:p>
    <w:p w14:paraId="3DB0B55D"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Documento Unico di Regolarità Contributiva (DURC) regolare e in corso di validità;</w:t>
      </w:r>
    </w:p>
    <w:p w14:paraId="3F2A871B"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regolarità fiscale;</w:t>
      </w:r>
    </w:p>
    <w:p w14:paraId="5D8DEAE0"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assenza di procedure concorsuali o di altre situazioni che possano compromettere la capacità di contrarre;</w:t>
      </w:r>
    </w:p>
    <w:p w14:paraId="28788BF0"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adeguata capacità tecnica e organizzativa;</w:t>
      </w:r>
    </w:p>
    <w:p w14:paraId="339D33A1"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disponibilità delle attrezzature necessarie alla produzione audiovisiva delle gare;</w:t>
      </w:r>
    </w:p>
    <w:p w14:paraId="30D27F3B"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disponibilità di personale qualificato;</w:t>
      </w:r>
    </w:p>
    <w:p w14:paraId="1667C8D0"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copertura assicurativa per responsabilità civile verso terzi (RCT), in corso di validità e adeguata alle attività di produzione e trasmissione oggetto della presente procedura;</w:t>
      </w:r>
    </w:p>
    <w:p w14:paraId="268F86E4" w14:textId="77777777" w:rsidR="00C51FAF" w:rsidRPr="00C51FAF" w:rsidRDefault="00C51FAF" w:rsidP="00C51FAF">
      <w:pPr>
        <w:numPr>
          <w:ilvl w:val="0"/>
          <w:numId w:val="49"/>
        </w:numPr>
        <w:spacing w:after="160" w:line="259" w:lineRule="auto"/>
        <w:ind w:left="426"/>
        <w:contextualSpacing/>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assenza di provvedimenti di sospensione o revoca delle autorizzazioni necessarie all’esercizio dell’attività radiotelevisiva.</w:t>
      </w:r>
    </w:p>
    <w:p w14:paraId="6B369C90"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292121F2"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 predetti requisiti dovranno permanere per tutta la durata dell’eventuale assegnazione. Il venir meno anche di uno solo dei requisiti richiesti potrà comportare la revoca dei diritti eventualmente concessi.</w:t>
      </w:r>
    </w:p>
    <w:p w14:paraId="77200E76"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23D7C4FF" w14:textId="0D8F8132" w:rsidR="00C51FAF" w:rsidRPr="00C51FAF" w:rsidRDefault="00C51FAF" w:rsidP="00C51FAF">
      <w:pPr>
        <w:tabs>
          <w:tab w:val="left" w:pos="5103"/>
        </w:tabs>
        <w:jc w:val="both"/>
        <w:rPr>
          <w:rFonts w:ascii="Inter Tight" w:eastAsia="Calibri" w:hAnsi="Inter Tight" w:cs="Inter Tight"/>
          <w:b/>
          <w:bCs/>
          <w:kern w:val="2"/>
          <w:sz w:val="22"/>
          <w:szCs w:val="22"/>
          <w:lang w:eastAsia="en-US"/>
        </w:rPr>
      </w:pPr>
      <w:r w:rsidRPr="00C51FAF">
        <w:rPr>
          <w:rFonts w:ascii="Inter Tight" w:eastAsia="Calibri" w:hAnsi="Inter Tight" w:cs="Inter Tight"/>
          <w:b/>
          <w:bCs/>
          <w:kern w:val="2"/>
          <w:sz w:val="22"/>
          <w:szCs w:val="22"/>
          <w:lang w:eastAsia="en-US"/>
        </w:rPr>
        <w:t>NATURA DELLA PROCEDURA</w:t>
      </w:r>
    </w:p>
    <w:p w14:paraId="27AD357E"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3AE9E7DC"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La presente procedura è finalizzata esclusivamente all’acquisizione di manifestazioni di interesse e non costituisce affidamento, autorizzazione, concessione o attribuzione automatica di alcun diritto.</w:t>
      </w:r>
    </w:p>
    <w:p w14:paraId="3A70A888"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0EFE396F"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L’eventuale concessione dei diritti sarà successivamente disciplinata dal Comitato Regionale Emilia-Romagna, nel rispetto della normativa federale, delle disposizioni della Lega Nazionale Dilettanti vigenti in materia, nonché degli eventuali diritti, obblighi e adempimenti spettanti alle società ospitanti.</w:t>
      </w:r>
    </w:p>
    <w:p w14:paraId="49EE0A80"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4C15ACA9" w14:textId="77777777" w:rsidR="00C51FAF" w:rsidRPr="00C51FAF" w:rsidRDefault="00C51FAF" w:rsidP="00C51FAF">
      <w:pPr>
        <w:tabs>
          <w:tab w:val="left" w:pos="5103"/>
        </w:tabs>
        <w:jc w:val="both"/>
        <w:rPr>
          <w:rFonts w:ascii="Inter Tight" w:eastAsia="Calibri" w:hAnsi="Inter Tight" w:cs="Inter Tight"/>
          <w:b/>
          <w:bCs/>
          <w:kern w:val="2"/>
          <w:sz w:val="22"/>
          <w:szCs w:val="22"/>
          <w:lang w:eastAsia="en-US"/>
        </w:rPr>
      </w:pPr>
      <w:r w:rsidRPr="00C51FAF">
        <w:rPr>
          <w:rFonts w:ascii="Inter Tight" w:eastAsia="Calibri" w:hAnsi="Inter Tight" w:cs="Inter Tight"/>
          <w:b/>
          <w:bCs/>
          <w:kern w:val="2"/>
          <w:sz w:val="22"/>
          <w:szCs w:val="22"/>
          <w:lang w:eastAsia="en-US"/>
        </w:rPr>
        <w:t>MODALITÀ E TERMINE DI PRESENTAZIONE</w:t>
      </w:r>
    </w:p>
    <w:p w14:paraId="768DB944"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360958CB"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 xml:space="preserve">I soggetti interessati dovranno far pervenire la propria manifestazione di interesse al Comitato Regionale Emilia-Romagna FIGC-LND entro il 5 ottobre 2026, mediante posta elettronica certificata all’indirizzo: </w:t>
      </w:r>
      <w:hyperlink r:id="rId24" w:history="1">
        <w:r w:rsidRPr="00C51FAF">
          <w:rPr>
            <w:rFonts w:ascii="Inter Tight" w:eastAsia="Calibri" w:hAnsi="Inter Tight" w:cs="Inter Tight"/>
            <w:color w:val="0563C1"/>
            <w:kern w:val="2"/>
            <w:sz w:val="22"/>
            <w:szCs w:val="22"/>
            <w:u w:val="single"/>
            <w:lang w:eastAsia="en-US"/>
          </w:rPr>
          <w:t>segreteria@pec.figccrer.it</w:t>
        </w:r>
      </w:hyperlink>
      <w:r w:rsidRPr="00C51FAF">
        <w:rPr>
          <w:rFonts w:ascii="Inter Tight" w:eastAsia="Calibri" w:hAnsi="Inter Tight" w:cs="Inter Tight"/>
          <w:kern w:val="2"/>
          <w:sz w:val="22"/>
          <w:szCs w:val="22"/>
          <w:lang w:eastAsia="en-US"/>
        </w:rPr>
        <w:t xml:space="preserve"> </w:t>
      </w:r>
    </w:p>
    <w:p w14:paraId="1FA03D96"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6167752A"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La manifestazione dovrà contenere l’indicazione del soggetto richiedente e dovrà essere corredata dalla documentazione e/o dalle dichiarazioni attestanti il possesso dei requisiti sopra indicati.</w:t>
      </w:r>
    </w:p>
    <w:p w14:paraId="5906A5A5"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p>
    <w:p w14:paraId="6F0D9F87" w14:textId="77777777" w:rsidR="00C51FAF" w:rsidRPr="00C51FAF" w:rsidRDefault="00C51FAF" w:rsidP="00C51FAF">
      <w:pPr>
        <w:tabs>
          <w:tab w:val="left" w:pos="5103"/>
        </w:tabs>
        <w:jc w:val="both"/>
        <w:rPr>
          <w:rFonts w:ascii="Inter Tight" w:eastAsia="Calibri" w:hAnsi="Inter Tight" w:cs="Inter Tight"/>
          <w:kern w:val="2"/>
          <w:sz w:val="22"/>
          <w:szCs w:val="22"/>
          <w:lang w:eastAsia="en-US"/>
        </w:rPr>
      </w:pPr>
      <w:r w:rsidRPr="00C51FAF">
        <w:rPr>
          <w:rFonts w:ascii="Inter Tight" w:eastAsia="Calibri" w:hAnsi="Inter Tight" w:cs="Inter Tight"/>
          <w:kern w:val="2"/>
          <w:sz w:val="22"/>
          <w:szCs w:val="22"/>
          <w:lang w:eastAsia="en-US"/>
        </w:rPr>
        <w:t>Il Comitato Regionale Emilia-Romagna si riserva ogni valutazione in ordine alle manifestazioni pervenute, senza che dalla partecipazione alla presente procedura possa derivare alcun diritto, aspettativa o pretesa in capo ai soggetti interessati.</w:t>
      </w:r>
    </w:p>
    <w:p w14:paraId="40686EC4" w14:textId="77777777" w:rsidR="00C51FAF" w:rsidRPr="00C51FAF" w:rsidRDefault="00C51FAF" w:rsidP="00610E87">
      <w:pPr>
        <w:rPr>
          <w:rFonts w:ascii="Inter Tight" w:hAnsi="Inter Tight" w:cs="Inter Tight"/>
          <w:b/>
          <w:sz w:val="24"/>
          <w:szCs w:val="24"/>
        </w:rPr>
      </w:pPr>
    </w:p>
    <w:p w14:paraId="61317F95" w14:textId="77777777" w:rsidR="00C51FAF" w:rsidRPr="00C51FAF" w:rsidRDefault="00C51FAF" w:rsidP="00610E87">
      <w:pPr>
        <w:rPr>
          <w:rFonts w:ascii="Inter Tight" w:hAnsi="Inter Tight" w:cs="Inter Tight"/>
          <w:b/>
          <w:sz w:val="24"/>
          <w:szCs w:val="24"/>
        </w:rPr>
      </w:pPr>
    </w:p>
    <w:p w14:paraId="56E76E54" w14:textId="77777777" w:rsidR="00FD6817" w:rsidRDefault="00FD6817">
      <w:pPr>
        <w:rPr>
          <w:rFonts w:ascii="Inter Tight" w:hAnsi="Inter Tight" w:cs="Inter Tight"/>
          <w:b/>
          <w:color w:val="C00000"/>
          <w:sz w:val="36"/>
          <w:szCs w:val="36"/>
        </w:rPr>
      </w:pPr>
      <w:r>
        <w:rPr>
          <w:rFonts w:ascii="Inter Tight" w:hAnsi="Inter Tight" w:cs="Inter Tight"/>
          <w:b/>
          <w:color w:val="C00000"/>
          <w:sz w:val="36"/>
          <w:szCs w:val="36"/>
        </w:rPr>
        <w:br w:type="page"/>
      </w:r>
    </w:p>
    <w:p w14:paraId="1D439932" w14:textId="574D98B0" w:rsidR="009D57C1" w:rsidRPr="009D57C1" w:rsidRDefault="009D57C1" w:rsidP="009D57C1">
      <w:pPr>
        <w:jc w:val="center"/>
        <w:rPr>
          <w:rFonts w:ascii="Inter Tight" w:hAnsi="Inter Tight" w:cs="Inter Tight"/>
          <w:b/>
          <w:color w:val="C00000"/>
          <w:sz w:val="36"/>
          <w:szCs w:val="36"/>
        </w:rPr>
      </w:pPr>
      <w:r w:rsidRPr="009D57C1">
        <w:rPr>
          <w:rFonts w:ascii="Inter Tight" w:hAnsi="Inter Tight" w:cs="Inter Tight"/>
          <w:b/>
          <w:color w:val="C00000"/>
          <w:sz w:val="36"/>
          <w:szCs w:val="36"/>
        </w:rPr>
        <w:t xml:space="preserve">CIRCOLARE FIGC RIEPILOGATIVA </w:t>
      </w:r>
    </w:p>
    <w:p w14:paraId="4558E7AF" w14:textId="77777777" w:rsidR="009D57C1" w:rsidRPr="009D57C1" w:rsidRDefault="009D57C1" w:rsidP="009D57C1">
      <w:pPr>
        <w:jc w:val="center"/>
        <w:rPr>
          <w:rFonts w:ascii="Inter Tight" w:hAnsi="Inter Tight" w:cs="Inter Tight"/>
          <w:b/>
          <w:color w:val="C00000"/>
          <w:sz w:val="36"/>
          <w:szCs w:val="36"/>
        </w:rPr>
      </w:pPr>
      <w:r w:rsidRPr="009D57C1">
        <w:rPr>
          <w:rFonts w:ascii="Inter Tight" w:hAnsi="Inter Tight" w:cs="Inter Tight"/>
          <w:b/>
          <w:color w:val="C00000"/>
          <w:sz w:val="36"/>
          <w:szCs w:val="36"/>
        </w:rPr>
        <w:t>TESSERAMENTO MINORI</w:t>
      </w:r>
    </w:p>
    <w:p w14:paraId="7EBCFA37" w14:textId="77777777" w:rsidR="009D57C1" w:rsidRPr="009D57C1" w:rsidRDefault="009D57C1" w:rsidP="009D57C1">
      <w:pPr>
        <w:pStyle w:val="Testonormale"/>
        <w:ind w:left="426"/>
        <w:jc w:val="center"/>
        <w:rPr>
          <w:rFonts w:ascii="Inter Tight" w:hAnsi="Inter Tight" w:cs="Inter Tight"/>
          <w:b/>
          <w:bCs/>
          <w:color w:val="C00000"/>
          <w:sz w:val="30"/>
          <w:szCs w:val="30"/>
        </w:rPr>
      </w:pPr>
    </w:p>
    <w:p w14:paraId="32D8016C" w14:textId="77777777" w:rsidR="009D57C1" w:rsidRPr="009D57C1" w:rsidRDefault="009D57C1" w:rsidP="009D57C1">
      <w:pPr>
        <w:jc w:val="both"/>
        <w:rPr>
          <w:rFonts w:ascii="Inter Tight" w:hAnsi="Inter Tight" w:cs="Inter Tight"/>
          <w:bCs/>
          <w:sz w:val="22"/>
          <w:szCs w:val="22"/>
        </w:rPr>
      </w:pPr>
      <w:r w:rsidRPr="009D57C1">
        <w:rPr>
          <w:rFonts w:ascii="Inter Tight" w:hAnsi="Inter Tight" w:cs="Inter Tight"/>
          <w:bCs/>
          <w:sz w:val="22"/>
          <w:szCs w:val="22"/>
        </w:rPr>
        <w:t xml:space="preserve">In data 10 ottobre 2023 la F.I.G.C. ha emesso una circolare riepilogativa riguardante il tesseramento minori. Al presente C.U. viene allegato il documento completo con la tabella riepilogativa delle casistiche e degli uffici competenti alla valutazione delle pratiche. </w:t>
      </w:r>
    </w:p>
    <w:p w14:paraId="23BB6660" w14:textId="77777777" w:rsidR="009D57C1" w:rsidRPr="009D57C1" w:rsidRDefault="009D57C1" w:rsidP="009D57C1">
      <w:pPr>
        <w:jc w:val="both"/>
        <w:rPr>
          <w:rFonts w:ascii="Inter Tight" w:hAnsi="Inter Tight" w:cs="Inter Tight"/>
          <w:bCs/>
          <w:sz w:val="22"/>
          <w:szCs w:val="22"/>
        </w:rPr>
      </w:pPr>
      <w:r w:rsidRPr="009D57C1">
        <w:rPr>
          <w:rFonts w:ascii="Inter Tight" w:hAnsi="Inter Tight" w:cs="Inter Tight"/>
          <w:bCs/>
          <w:sz w:val="22"/>
          <w:szCs w:val="22"/>
        </w:rPr>
        <w:t>Si ricorda che gli uffici che faranno la valutazione delle pratiche possono chiedere documenti integrativi oltre a quelli riportati nella tabella.</w:t>
      </w:r>
    </w:p>
    <w:p w14:paraId="6753380E" w14:textId="77777777" w:rsidR="009D57C1" w:rsidRPr="009D57C1" w:rsidRDefault="009D57C1" w:rsidP="009D57C1">
      <w:pPr>
        <w:jc w:val="both"/>
        <w:rPr>
          <w:rFonts w:ascii="Inter Tight" w:hAnsi="Inter Tight" w:cs="Inter Tight"/>
          <w:b/>
          <w:sz w:val="22"/>
          <w:szCs w:val="22"/>
        </w:rPr>
      </w:pPr>
    </w:p>
    <w:p w14:paraId="7E9A605A" w14:textId="77777777" w:rsidR="009D57C1" w:rsidRPr="009D57C1" w:rsidRDefault="009D57C1" w:rsidP="009D57C1">
      <w:pPr>
        <w:jc w:val="both"/>
        <w:rPr>
          <w:rFonts w:ascii="Inter Tight" w:hAnsi="Inter Tight" w:cs="Inter Tight"/>
          <w:bCs/>
          <w:sz w:val="8"/>
          <w:szCs w:val="8"/>
        </w:rPr>
      </w:pPr>
      <w:r w:rsidRPr="009D57C1">
        <w:rPr>
          <w:rFonts w:ascii="Inter Tight" w:hAnsi="Inter Tight" w:cs="Inter Tight"/>
          <w:bCs/>
          <w:sz w:val="22"/>
          <w:szCs w:val="22"/>
        </w:rPr>
        <w:t>Si riporta tabella riepilogativa:</w:t>
      </w:r>
    </w:p>
    <w:p w14:paraId="036F52C9" w14:textId="77777777" w:rsidR="009D57C1" w:rsidRPr="009D57C1" w:rsidRDefault="009D57C1" w:rsidP="009D57C1">
      <w:pPr>
        <w:jc w:val="both"/>
        <w:rPr>
          <w:rFonts w:ascii="Inter Tight" w:hAnsi="Inter Tight" w:cs="Inter Tight"/>
          <w:bCs/>
          <w:sz w:val="10"/>
          <w:szCs w:val="10"/>
        </w:rPr>
      </w:pPr>
    </w:p>
    <w:p w14:paraId="60C7A6AF" w14:textId="77777777" w:rsidR="009D57C1" w:rsidRPr="009D57C1" w:rsidRDefault="009D57C1" w:rsidP="009D57C1">
      <w:pPr>
        <w:jc w:val="both"/>
        <w:rPr>
          <w:rFonts w:ascii="Inter Tight" w:hAnsi="Inter Tight" w:cs="Inter Tight"/>
          <w:bCs/>
          <w:sz w:val="10"/>
          <w:szCs w:val="10"/>
        </w:rPr>
      </w:pPr>
    </w:p>
    <w:p w14:paraId="66527438" w14:textId="2F5495EA" w:rsidR="009D57C1" w:rsidRPr="009D57C1" w:rsidRDefault="009D57C1" w:rsidP="009D57C1">
      <w:pPr>
        <w:jc w:val="center"/>
        <w:rPr>
          <w:rFonts w:ascii="Inter Tight" w:hAnsi="Inter Tight" w:cs="Inter Tight"/>
          <w:bCs/>
          <w:sz w:val="24"/>
          <w:szCs w:val="24"/>
        </w:rPr>
      </w:pPr>
      <w:r w:rsidRPr="009D57C1">
        <w:rPr>
          <w:rFonts w:ascii="Inter Tight" w:hAnsi="Inter Tight" w:cs="Inter Tight"/>
          <w:bCs/>
          <w:noProof/>
          <w:sz w:val="24"/>
          <w:szCs w:val="24"/>
        </w:rPr>
        <w:drawing>
          <wp:inline distT="0" distB="0" distL="0" distR="0" wp14:anchorId="7E991784" wp14:editId="06047FFE">
            <wp:extent cx="6193155" cy="4260215"/>
            <wp:effectExtent l="0" t="0" r="0" b="6985"/>
            <wp:docPr id="2025945277"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l="3619" t="5434" r="5872" b="6715"/>
                    <a:stretch>
                      <a:fillRect/>
                    </a:stretch>
                  </pic:blipFill>
                  <pic:spPr bwMode="auto">
                    <a:xfrm>
                      <a:off x="0" y="0"/>
                      <a:ext cx="6193155" cy="4260215"/>
                    </a:xfrm>
                    <a:prstGeom prst="rect">
                      <a:avLst/>
                    </a:prstGeom>
                    <a:noFill/>
                    <a:ln>
                      <a:noFill/>
                    </a:ln>
                  </pic:spPr>
                </pic:pic>
              </a:graphicData>
            </a:graphic>
          </wp:inline>
        </w:drawing>
      </w:r>
    </w:p>
    <w:p w14:paraId="044170B9" w14:textId="7F0052D5" w:rsidR="009D57C1" w:rsidRPr="009D57C1" w:rsidRDefault="009D57C1" w:rsidP="009D57C1">
      <w:pPr>
        <w:jc w:val="center"/>
        <w:rPr>
          <w:rFonts w:ascii="Inter Tight" w:hAnsi="Inter Tight" w:cs="Inter Tight"/>
          <w:b/>
          <w:sz w:val="24"/>
          <w:szCs w:val="24"/>
        </w:rPr>
      </w:pPr>
      <w:r w:rsidRPr="009D57C1">
        <w:rPr>
          <w:rFonts w:ascii="Inter Tight" w:hAnsi="Inter Tight" w:cs="Inter Tight"/>
          <w:b/>
          <w:noProof/>
          <w:sz w:val="24"/>
          <w:szCs w:val="24"/>
        </w:rPr>
        <w:drawing>
          <wp:inline distT="0" distB="0" distL="0" distR="0" wp14:anchorId="52280D80" wp14:editId="4D6A6729">
            <wp:extent cx="6353175" cy="2125345"/>
            <wp:effectExtent l="0" t="0" r="9525" b="8255"/>
            <wp:docPr id="57266607"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l="3738" t="5754" r="3391" b="48914"/>
                    <a:stretch>
                      <a:fillRect/>
                    </a:stretch>
                  </pic:blipFill>
                  <pic:spPr bwMode="auto">
                    <a:xfrm>
                      <a:off x="0" y="0"/>
                      <a:ext cx="6353175" cy="2125345"/>
                    </a:xfrm>
                    <a:prstGeom prst="rect">
                      <a:avLst/>
                    </a:prstGeom>
                    <a:noFill/>
                    <a:ln>
                      <a:noFill/>
                    </a:ln>
                  </pic:spPr>
                </pic:pic>
              </a:graphicData>
            </a:graphic>
          </wp:inline>
        </w:drawing>
      </w:r>
    </w:p>
    <w:p w14:paraId="5D8E1DA8" w14:textId="77777777" w:rsidR="009D57C1" w:rsidRPr="009D57C1" w:rsidRDefault="009D57C1" w:rsidP="009D57C1">
      <w:pPr>
        <w:jc w:val="both"/>
        <w:rPr>
          <w:rFonts w:ascii="Inter Tight" w:hAnsi="Inter Tight" w:cs="Inter Tight"/>
          <w:b/>
          <w:sz w:val="24"/>
          <w:szCs w:val="24"/>
        </w:rPr>
      </w:pPr>
    </w:p>
    <w:p w14:paraId="7C88F99F" w14:textId="77777777" w:rsidR="00ED48D6" w:rsidRDefault="00ED48D6">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30149591" w14:textId="3849A698" w:rsidR="009D57C1" w:rsidRPr="009D57C1" w:rsidRDefault="009D57C1" w:rsidP="009D57C1">
      <w:pPr>
        <w:ind w:right="-312"/>
        <w:jc w:val="center"/>
        <w:rPr>
          <w:rFonts w:ascii="Inter Tight" w:hAnsi="Inter Tight" w:cs="Inter Tight"/>
          <w:b/>
          <w:bCs/>
          <w:color w:val="C00000"/>
          <w:sz w:val="36"/>
          <w:szCs w:val="36"/>
        </w:rPr>
      </w:pPr>
      <w:r w:rsidRPr="009D57C1">
        <w:rPr>
          <w:rFonts w:ascii="Inter Tight" w:hAnsi="Inter Tight" w:cs="Inter Tight"/>
          <w:b/>
          <w:bCs/>
          <w:color w:val="C00000"/>
          <w:sz w:val="36"/>
          <w:szCs w:val="36"/>
        </w:rPr>
        <w:t>SVINCOLI EX ART. 117bis NOIF</w:t>
      </w:r>
    </w:p>
    <w:p w14:paraId="337995A8" w14:textId="77777777" w:rsidR="009D57C1" w:rsidRPr="009D57C1" w:rsidRDefault="009D57C1" w:rsidP="009D57C1">
      <w:pPr>
        <w:ind w:right="-312"/>
        <w:jc w:val="both"/>
        <w:rPr>
          <w:rFonts w:ascii="Inter Tight" w:hAnsi="Inter Tight" w:cs="Inter Tight"/>
          <w:b/>
          <w:bCs/>
          <w:sz w:val="22"/>
          <w:szCs w:val="22"/>
        </w:rPr>
      </w:pPr>
    </w:p>
    <w:p w14:paraId="5A6F125D" w14:textId="77777777" w:rsidR="009D57C1" w:rsidRPr="009D57C1" w:rsidRDefault="009D57C1" w:rsidP="009D57C1">
      <w:pPr>
        <w:ind w:left="-142" w:right="-312"/>
        <w:jc w:val="both"/>
        <w:rPr>
          <w:rFonts w:ascii="Inter Tight" w:hAnsi="Inter Tight" w:cs="Inter Tight"/>
          <w:sz w:val="22"/>
          <w:szCs w:val="22"/>
        </w:rPr>
      </w:pPr>
      <w:r w:rsidRPr="009D57C1">
        <w:rPr>
          <w:rFonts w:ascii="Inter Tight" w:hAnsi="Inter Tight" w:cs="Inter Tight"/>
          <w:sz w:val="22"/>
          <w:szCs w:val="22"/>
        </w:rPr>
        <w:t>Secondo quanto previsto dall’art. 117 Bis delle NOIF per la risoluzione del rapporto contrattuale di lavoro sportivo o di apprendistato con Calciatori/Calciatrici non professionisti/e, “Giovani Dilettanti”, e dei calciatori/calciatrici di calcio a 5; vista la documentazione depositata al Comitato Regionale Emilia Romagna, si dichiarano svincolati i seguenti calciatori:</w:t>
      </w:r>
    </w:p>
    <w:p w14:paraId="72206CCC" w14:textId="77777777" w:rsidR="009D57C1" w:rsidRPr="009D57C1" w:rsidRDefault="009D57C1" w:rsidP="009D57C1">
      <w:pPr>
        <w:ind w:right="-312"/>
        <w:jc w:val="both"/>
        <w:rPr>
          <w:rFonts w:ascii="Inter Tight" w:hAnsi="Inter Tight" w:cs="Inter Tight"/>
          <w:sz w:val="24"/>
          <w:szCs w:val="24"/>
        </w:rPr>
      </w:pPr>
    </w:p>
    <w:tbl>
      <w:tblPr>
        <w:tblW w:w="10643"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02"/>
        <w:gridCol w:w="3487"/>
        <w:gridCol w:w="1418"/>
        <w:gridCol w:w="1275"/>
        <w:gridCol w:w="3261"/>
      </w:tblGrid>
      <w:tr w:rsidR="009D57C1" w:rsidRPr="009D57C1" w14:paraId="1F8B1582" w14:textId="77777777" w:rsidTr="00AD0462">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FAC757" w14:textId="77777777" w:rsidR="009D57C1" w:rsidRPr="009D57C1" w:rsidRDefault="009D57C1" w:rsidP="00AD0462">
            <w:pPr>
              <w:ind w:right="-312"/>
              <w:jc w:val="both"/>
              <w:rPr>
                <w:rFonts w:ascii="Inter Tight" w:hAnsi="Inter Tight" w:cs="Inter Tight"/>
                <w:b/>
                <w:bCs/>
                <w:sz w:val="18"/>
                <w:szCs w:val="18"/>
              </w:rPr>
            </w:pPr>
            <w:r w:rsidRPr="009D57C1">
              <w:rPr>
                <w:rFonts w:ascii="Inter Tight" w:hAnsi="Inter Tight" w:cs="Inter Tight"/>
                <w:b/>
                <w:bCs/>
                <w:sz w:val="18"/>
                <w:szCs w:val="18"/>
              </w:rPr>
              <w:t>Matricola</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BE50EA" w14:textId="77777777" w:rsidR="009D57C1" w:rsidRPr="009D57C1" w:rsidRDefault="009D57C1" w:rsidP="00AD0462">
            <w:pPr>
              <w:ind w:right="-312"/>
              <w:jc w:val="both"/>
              <w:rPr>
                <w:rFonts w:ascii="Inter Tight" w:hAnsi="Inter Tight" w:cs="Inter Tight"/>
                <w:b/>
                <w:bCs/>
                <w:sz w:val="18"/>
                <w:szCs w:val="18"/>
              </w:rPr>
            </w:pPr>
            <w:r w:rsidRPr="009D57C1">
              <w:rPr>
                <w:rFonts w:ascii="Inter Tight" w:hAnsi="Inter Tight" w:cs="Inter Tight"/>
                <w:b/>
                <w:bCs/>
                <w:sz w:val="18"/>
                <w:szCs w:val="18"/>
              </w:rPr>
              <w:t>Calciatore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32E199" w14:textId="77777777" w:rsidR="009D57C1" w:rsidRPr="009D57C1" w:rsidRDefault="009D57C1" w:rsidP="00AD0462">
            <w:pPr>
              <w:ind w:right="-312"/>
              <w:jc w:val="both"/>
              <w:rPr>
                <w:rFonts w:ascii="Inter Tight" w:hAnsi="Inter Tight" w:cs="Inter Tight"/>
                <w:b/>
                <w:bCs/>
                <w:sz w:val="18"/>
                <w:szCs w:val="18"/>
              </w:rPr>
            </w:pPr>
            <w:r w:rsidRPr="009D57C1">
              <w:rPr>
                <w:rFonts w:ascii="Inter Tight" w:hAnsi="Inter Tight" w:cs="Inter Tight"/>
                <w:b/>
                <w:bCs/>
                <w:sz w:val="18"/>
                <w:szCs w:val="18"/>
              </w:rPr>
              <w:t>Nascita</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057417" w14:textId="77777777" w:rsidR="009D57C1" w:rsidRPr="009D57C1" w:rsidRDefault="009D57C1" w:rsidP="00AD0462">
            <w:pPr>
              <w:ind w:right="-312"/>
              <w:jc w:val="both"/>
              <w:rPr>
                <w:rFonts w:ascii="Inter Tight" w:hAnsi="Inter Tight" w:cs="Inter Tight"/>
                <w:b/>
                <w:bCs/>
                <w:sz w:val="18"/>
                <w:szCs w:val="18"/>
              </w:rPr>
            </w:pPr>
            <w:r w:rsidRPr="009D57C1">
              <w:rPr>
                <w:rFonts w:ascii="Inter Tight" w:hAnsi="Inter Tight" w:cs="Inter Tight"/>
                <w:b/>
                <w:bCs/>
                <w:sz w:val="18"/>
                <w:szCs w:val="18"/>
              </w:rPr>
              <w:t>Matricola</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435119" w14:textId="77777777" w:rsidR="009D57C1" w:rsidRPr="009D57C1" w:rsidRDefault="009D57C1" w:rsidP="00AD0462">
            <w:pPr>
              <w:ind w:right="-312"/>
              <w:jc w:val="both"/>
              <w:rPr>
                <w:rFonts w:ascii="Inter Tight" w:hAnsi="Inter Tight" w:cs="Inter Tight"/>
                <w:b/>
                <w:bCs/>
                <w:sz w:val="18"/>
                <w:szCs w:val="18"/>
              </w:rPr>
            </w:pPr>
            <w:r w:rsidRPr="009D57C1">
              <w:rPr>
                <w:rFonts w:ascii="Inter Tight" w:hAnsi="Inter Tight" w:cs="Inter Tight"/>
                <w:b/>
                <w:bCs/>
                <w:sz w:val="18"/>
                <w:szCs w:val="18"/>
              </w:rPr>
              <w:t>Società</w:t>
            </w:r>
          </w:p>
        </w:tc>
      </w:tr>
      <w:tr w:rsidR="009D57C1" w:rsidRPr="009D57C1" w14:paraId="59AE7C6B" w14:textId="77777777" w:rsidTr="00AD0462">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C4E582"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2931856</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A5786D"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HAMATI LORENZO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09E363"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13/12/2006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651520"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915699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E81D07"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BELLARIA IGEA MARINA</w:t>
            </w:r>
          </w:p>
        </w:tc>
      </w:tr>
      <w:tr w:rsidR="009D57C1" w:rsidRPr="009D57C1" w14:paraId="10DD0E8C" w14:textId="77777777" w:rsidTr="00AD0462">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E7FDD9"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2648530</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0233AB"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MOLLICONE SAMUELE EMANUELE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84E5AF"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26/03/2004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86C5E1D"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936056</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6369C2"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UNITED CARPI</w:t>
            </w:r>
          </w:p>
        </w:tc>
      </w:tr>
      <w:tr w:rsidR="009D57C1" w:rsidRPr="009D57C1" w14:paraId="3096832F" w14:textId="77777777" w:rsidTr="00AD0462">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B83C6E3"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2320478</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971A484"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GHERSALLAH RAMZI</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C142AD"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13/04/2006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27E82C"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910959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02CD9B"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AGAZZANESE</w:t>
            </w:r>
          </w:p>
        </w:tc>
      </w:tr>
      <w:tr w:rsidR="009D57C1" w:rsidRPr="009D57C1" w14:paraId="682BDC69" w14:textId="77777777" w:rsidTr="00AD0462">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336DAE"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6681183</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5036A40"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LONGU MATTEO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100260"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29/04/2004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37F0A5"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937678</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17C6A0"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CASTELLARANO</w:t>
            </w:r>
          </w:p>
        </w:tc>
      </w:tr>
      <w:tr w:rsidR="009D57C1" w:rsidRPr="009D57C1" w14:paraId="3D3A404C" w14:textId="77777777" w:rsidTr="00AD0462">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B3A4BF"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3967130</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C43637"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SCALA ALBERTO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609527"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20/01/1994</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46C359"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921087</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C1006E" w14:textId="77777777" w:rsidR="009D57C1" w:rsidRPr="009D57C1" w:rsidRDefault="009D57C1" w:rsidP="00AD0462">
            <w:pPr>
              <w:ind w:right="-312"/>
              <w:jc w:val="both"/>
              <w:rPr>
                <w:rFonts w:ascii="Inter Tight" w:hAnsi="Inter Tight" w:cs="Inter Tight"/>
                <w:bCs/>
                <w:sz w:val="18"/>
                <w:szCs w:val="18"/>
              </w:rPr>
            </w:pPr>
            <w:r w:rsidRPr="009D57C1">
              <w:rPr>
                <w:rFonts w:ascii="Inter Tight" w:hAnsi="Inter Tight" w:cs="Inter Tight"/>
                <w:bCs/>
                <w:sz w:val="18"/>
                <w:szCs w:val="18"/>
              </w:rPr>
              <w:t>LIBERTAS GHEPARD CALCIO</w:t>
            </w:r>
          </w:p>
        </w:tc>
      </w:tr>
    </w:tbl>
    <w:p w14:paraId="7EC17042" w14:textId="77777777" w:rsidR="009D57C1" w:rsidRPr="009D57C1" w:rsidRDefault="009D57C1" w:rsidP="009D57C1">
      <w:pPr>
        <w:jc w:val="both"/>
        <w:rPr>
          <w:rFonts w:ascii="Inter Tight" w:hAnsi="Inter Tight" w:cs="Inter Tight"/>
          <w:sz w:val="24"/>
          <w:szCs w:val="24"/>
          <w:lang w:val="en-US"/>
        </w:rPr>
      </w:pPr>
      <w:r w:rsidRPr="009D57C1">
        <w:rPr>
          <w:rFonts w:ascii="Inter Tight" w:hAnsi="Inter Tight" w:cs="Inter Tight"/>
          <w:sz w:val="24"/>
          <w:szCs w:val="24"/>
          <w:lang w:val="en-US"/>
        </w:rPr>
        <w:t xml:space="preserve"> </w:t>
      </w:r>
    </w:p>
    <w:p w14:paraId="5DFC8D36" w14:textId="77777777" w:rsidR="009D57C1" w:rsidRPr="009D57C1" w:rsidRDefault="009D57C1" w:rsidP="009D57C1">
      <w:pPr>
        <w:ind w:left="-142" w:right="-312"/>
        <w:jc w:val="both"/>
        <w:rPr>
          <w:rFonts w:ascii="Inter Tight" w:hAnsi="Inter Tight" w:cs="Inter Tight"/>
          <w:sz w:val="22"/>
          <w:szCs w:val="22"/>
        </w:rPr>
      </w:pPr>
      <w:r w:rsidRPr="009D57C1">
        <w:rPr>
          <w:rFonts w:ascii="Inter Tight" w:hAnsi="Inter Tight" w:cs="Inter Tight"/>
          <w:sz w:val="22"/>
          <w:szCs w:val="22"/>
        </w:rPr>
        <w:t>È possibile effettuare il nuovo tesseramento dilettantistico entro il termine stabilito (per la stagione 2026/2027 fissato al 1° febbraio 2027), nel rispetto del limite massimo di tre tesseramenti stagionali.</w:t>
      </w:r>
    </w:p>
    <w:p w14:paraId="3CC2268F" w14:textId="77777777" w:rsidR="009D57C1" w:rsidRPr="009D57C1" w:rsidRDefault="009D57C1" w:rsidP="009D57C1">
      <w:pPr>
        <w:ind w:left="-142" w:right="-312"/>
        <w:jc w:val="both"/>
        <w:rPr>
          <w:rFonts w:ascii="Inter Tight" w:hAnsi="Inter Tight" w:cs="Inter Tight"/>
          <w:sz w:val="22"/>
          <w:szCs w:val="22"/>
        </w:rPr>
      </w:pPr>
      <w:r w:rsidRPr="009D57C1">
        <w:rPr>
          <w:rFonts w:ascii="Inter Tight" w:hAnsi="Inter Tight" w:cs="Inter Tight"/>
          <w:sz w:val="22"/>
          <w:szCs w:val="22"/>
        </w:rPr>
        <w:t>Se un giocatore passa da un accordo volontario a un contratto con la stessa società e poi lo risolve, il tesseramento con un club nuovo richiede l'attesa di almeno 30 giorni dal deposito del contratto risolto.</w:t>
      </w:r>
    </w:p>
    <w:p w14:paraId="7F4E22E6" w14:textId="77777777" w:rsidR="009D57C1" w:rsidRPr="009D57C1" w:rsidRDefault="009D57C1" w:rsidP="009D57C1">
      <w:pPr>
        <w:jc w:val="both"/>
        <w:rPr>
          <w:rFonts w:ascii="Inter Tight" w:hAnsi="Inter Tight" w:cs="Inter Tight"/>
          <w:sz w:val="22"/>
          <w:szCs w:val="22"/>
        </w:rPr>
      </w:pPr>
    </w:p>
    <w:p w14:paraId="739DC16B" w14:textId="77777777" w:rsidR="009D57C1" w:rsidRPr="009D57C1" w:rsidRDefault="009D57C1" w:rsidP="009D57C1">
      <w:pPr>
        <w:spacing w:after="160" w:line="259" w:lineRule="auto"/>
        <w:ind w:left="-142" w:right="-312"/>
        <w:jc w:val="both"/>
        <w:rPr>
          <w:rFonts w:ascii="Inter Tight" w:hAnsi="Inter Tight" w:cs="Inter Tight"/>
          <w:sz w:val="22"/>
          <w:szCs w:val="22"/>
        </w:rPr>
      </w:pPr>
      <w:r w:rsidRPr="009D57C1">
        <w:rPr>
          <w:rFonts w:ascii="Inter Tight" w:hAnsi="Inter Tight" w:cs="Inter Tight"/>
          <w:sz w:val="22"/>
          <w:szCs w:val="22"/>
        </w:rPr>
        <w:t>Per quanto sopra, il Comitato Regionale informa che la FIGC, come reso noto nel Comunicato Ufficiale N. 89/A del 20/11/2025, ha approvato una modifica all’Art. 117 bis delle Norme Organizzative Interne della Federazione (N.O.I.F.), che è entrata in vigore a partire dal 1° luglio 2026. La novità riguarda in particolare il comma 4, che disciplina i casi di nuova acquisizione del tesseramento in ambito dilettantistico in seguito alla decadenza del tesseramento precedente.</w:t>
      </w:r>
    </w:p>
    <w:p w14:paraId="06122D6C" w14:textId="77777777" w:rsidR="009D57C1" w:rsidRPr="009D57C1" w:rsidRDefault="009D57C1" w:rsidP="009D57C1">
      <w:pPr>
        <w:spacing w:after="160" w:line="259" w:lineRule="auto"/>
        <w:ind w:left="-142" w:right="-312"/>
        <w:jc w:val="both"/>
        <w:rPr>
          <w:rFonts w:ascii="Inter Tight" w:hAnsi="Inter Tight" w:cs="Inter Tight"/>
          <w:sz w:val="22"/>
          <w:szCs w:val="22"/>
        </w:rPr>
      </w:pPr>
      <w:r w:rsidRPr="009D57C1">
        <w:rPr>
          <w:rFonts w:ascii="Inter Tight" w:hAnsi="Inter Tight" w:cs="Inter Tight"/>
          <w:sz w:val="22"/>
          <w:szCs w:val="22"/>
        </w:rPr>
        <w:t>Il nuovo testo del comma 4 stabilisce che:</w:t>
      </w:r>
    </w:p>
    <w:p w14:paraId="02652BFB" w14:textId="77777777" w:rsidR="009D57C1" w:rsidRPr="009D57C1" w:rsidRDefault="009D57C1" w:rsidP="009D57C1">
      <w:pPr>
        <w:numPr>
          <w:ilvl w:val="0"/>
          <w:numId w:val="46"/>
        </w:numPr>
        <w:spacing w:after="160" w:line="259" w:lineRule="auto"/>
        <w:ind w:left="-142" w:right="-312" w:firstLine="0"/>
        <w:jc w:val="both"/>
        <w:rPr>
          <w:rFonts w:ascii="Inter Tight" w:hAnsi="Inter Tight" w:cs="Inter Tight"/>
          <w:sz w:val="22"/>
          <w:szCs w:val="22"/>
        </w:rPr>
      </w:pPr>
      <w:r w:rsidRPr="009D57C1">
        <w:rPr>
          <w:rFonts w:ascii="Inter Tight" w:hAnsi="Inter Tight" w:cs="Inter Tight"/>
          <w:sz w:val="22"/>
          <w:szCs w:val="22"/>
        </w:rPr>
        <w:t>i/le calciatori/trici non professionisti, i/le giovani dilettanti e i/le giocatori/giocatrici di Calcio a 5 che abbiano perso il tesseramento ai sensi del comma 1 dell’art. 117 bis, possono ottenere un nuovo tesseramento in ambito dilettantistico fino al 01 febbraio 2027, nel rispetto del limite massimo dei tre tesseramenti per stagione sportiva;</w:t>
      </w:r>
    </w:p>
    <w:p w14:paraId="7E54E1F2" w14:textId="77777777" w:rsidR="009D57C1" w:rsidRPr="009D57C1" w:rsidRDefault="009D57C1" w:rsidP="009D57C1">
      <w:pPr>
        <w:numPr>
          <w:ilvl w:val="0"/>
          <w:numId w:val="46"/>
        </w:numPr>
        <w:spacing w:after="160" w:line="259" w:lineRule="auto"/>
        <w:ind w:left="-142" w:right="-312" w:firstLine="0"/>
        <w:jc w:val="both"/>
        <w:rPr>
          <w:rFonts w:ascii="Inter Tight" w:hAnsi="Inter Tight" w:cs="Inter Tight"/>
          <w:sz w:val="22"/>
          <w:szCs w:val="22"/>
        </w:rPr>
      </w:pPr>
      <w:r w:rsidRPr="009D57C1">
        <w:rPr>
          <w:rFonts w:ascii="Inter Tight" w:hAnsi="Inter Tight" w:cs="Inter Tight"/>
          <w:sz w:val="22"/>
          <w:szCs w:val="22"/>
        </w:rPr>
        <w:t>se un atleta, inizialmente senza contratto, firma un contratto di lavoro sportivo con la stessa società durante la stagione e poi lo risolve, potrà tesserarsi per un’altra società solo dopo 30 giorni dalla data della risoluzione del contratto, e comunque entro il 01/02/2027.</w:t>
      </w:r>
    </w:p>
    <w:p w14:paraId="196CEFBD" w14:textId="77777777" w:rsidR="009D57C1" w:rsidRPr="009D57C1" w:rsidRDefault="009D57C1" w:rsidP="009D57C1">
      <w:pPr>
        <w:spacing w:after="160" w:line="259" w:lineRule="auto"/>
        <w:ind w:left="-142" w:right="-312"/>
        <w:jc w:val="both"/>
        <w:rPr>
          <w:rFonts w:ascii="Inter Tight" w:hAnsi="Inter Tight" w:cs="Inter Tight"/>
          <w:sz w:val="22"/>
          <w:szCs w:val="22"/>
        </w:rPr>
      </w:pPr>
    </w:p>
    <w:p w14:paraId="0335E295" w14:textId="77777777" w:rsidR="009D57C1" w:rsidRPr="009D57C1" w:rsidRDefault="009D57C1" w:rsidP="009D57C1">
      <w:pPr>
        <w:spacing w:after="160" w:line="259" w:lineRule="auto"/>
        <w:ind w:left="-142" w:right="-312"/>
        <w:jc w:val="both"/>
        <w:rPr>
          <w:rFonts w:ascii="Inter Tight" w:hAnsi="Inter Tight" w:cs="Inter Tight"/>
          <w:b/>
          <w:bCs/>
          <w:sz w:val="22"/>
          <w:szCs w:val="22"/>
        </w:rPr>
      </w:pPr>
      <w:r w:rsidRPr="009D57C1">
        <w:rPr>
          <w:rFonts w:ascii="Inter Tight" w:hAnsi="Inter Tight" w:cs="Inter Tight"/>
          <w:b/>
          <w:bCs/>
          <w:sz w:val="22"/>
          <w:szCs w:val="22"/>
        </w:rPr>
        <w:t>SI RICORDA CHE QUANDO SI RICHIEDE LO SVINCOLO PER RISOLUZIONE DI CONTRATTO SPORTIVO SUL PORTALE L.N.D., OCCORRE SEMPRE ALLEGARE IL DOCUMENTO DEL PRESIDENTE E DEL CALCIATORE (FRONTE E RETRO)</w:t>
      </w:r>
    </w:p>
    <w:p w14:paraId="45421517" w14:textId="77777777" w:rsidR="009D57C1" w:rsidRPr="009D57C1" w:rsidRDefault="009D57C1" w:rsidP="009D57C1">
      <w:pPr>
        <w:rPr>
          <w:rFonts w:ascii="Inter Tight" w:hAnsi="Inter Tight" w:cs="Inter Tight"/>
        </w:rPr>
      </w:pPr>
    </w:p>
    <w:p w14:paraId="19CFA550" w14:textId="77777777" w:rsidR="00ED48D6" w:rsidRDefault="00ED48D6">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334661D6" w14:textId="2DDD31E3" w:rsidR="009D57C1" w:rsidRPr="009D57C1" w:rsidRDefault="009D57C1" w:rsidP="009D57C1">
      <w:pPr>
        <w:spacing w:after="160" w:line="254" w:lineRule="auto"/>
        <w:ind w:right="142"/>
        <w:jc w:val="center"/>
        <w:rPr>
          <w:rFonts w:ascii="Inter Tight" w:hAnsi="Inter Tight" w:cs="Inter Tight"/>
          <w:b/>
          <w:bCs/>
          <w:color w:val="C00000"/>
          <w:sz w:val="36"/>
          <w:szCs w:val="36"/>
        </w:rPr>
      </w:pPr>
      <w:r w:rsidRPr="009D57C1">
        <w:rPr>
          <w:rFonts w:ascii="Inter Tight" w:hAnsi="Inter Tight" w:cs="Inter Tight"/>
          <w:b/>
          <w:bCs/>
          <w:color w:val="C00000"/>
          <w:sz w:val="36"/>
          <w:szCs w:val="36"/>
        </w:rPr>
        <w:t>IN MERITO AL TESSERAMENTO DI CALCIATORI EXTRACOMUNITARI SI RIPORTA DI SEGUITO UNA SPECIFICA:</w:t>
      </w:r>
    </w:p>
    <w:p w14:paraId="2E242210" w14:textId="77777777" w:rsidR="009D57C1" w:rsidRPr="009D57C1" w:rsidRDefault="009D57C1" w:rsidP="009D57C1">
      <w:pPr>
        <w:ind w:right="142"/>
        <w:jc w:val="both"/>
        <w:rPr>
          <w:rFonts w:ascii="Inter Tight" w:hAnsi="Inter Tight" w:cs="Inter Tight"/>
          <w:sz w:val="22"/>
          <w:szCs w:val="22"/>
        </w:rPr>
      </w:pPr>
      <w:r w:rsidRPr="009D57C1">
        <w:rPr>
          <w:rFonts w:ascii="Inter Tight" w:hAnsi="Inter Tight" w:cs="Inter Tight"/>
          <w:sz w:val="22"/>
          <w:szCs w:val="22"/>
        </w:rPr>
        <w:t>Art. 40 quater NOIF – Limite ai tesseramenti dei calciatori extracomunitari</w:t>
      </w:r>
    </w:p>
    <w:p w14:paraId="3B3B990D" w14:textId="77777777" w:rsidR="009D57C1" w:rsidRPr="009D57C1" w:rsidRDefault="009D57C1" w:rsidP="009D57C1">
      <w:pPr>
        <w:ind w:right="142"/>
        <w:jc w:val="both"/>
        <w:rPr>
          <w:rFonts w:ascii="Inter Tight" w:hAnsi="Inter Tight" w:cs="Inter Tight"/>
          <w:sz w:val="22"/>
          <w:szCs w:val="22"/>
        </w:rPr>
      </w:pPr>
      <w:r w:rsidRPr="009D57C1">
        <w:rPr>
          <w:rFonts w:ascii="Inter Tight" w:hAnsi="Inter Tight" w:cs="Inter Tight"/>
          <w:sz w:val="22"/>
          <w:szCs w:val="22"/>
        </w:rPr>
        <w:t>Si ricorda alle società che, ai sensi dell’Art. 40 quater delle N.O.I.F., è possibile tesserare un massimo di due calciatori extracomunitari provenienti da Federazione estera (status 7) per ciascuna stagione sportiva.</w:t>
      </w:r>
    </w:p>
    <w:p w14:paraId="786B6E5F" w14:textId="77777777" w:rsidR="009D57C1" w:rsidRPr="009D57C1" w:rsidRDefault="009D57C1" w:rsidP="009D57C1">
      <w:pPr>
        <w:ind w:right="142"/>
        <w:jc w:val="both"/>
        <w:rPr>
          <w:rFonts w:ascii="Inter Tight" w:hAnsi="Inter Tight" w:cs="Inter Tight"/>
          <w:sz w:val="22"/>
          <w:szCs w:val="22"/>
        </w:rPr>
      </w:pPr>
      <w:r w:rsidRPr="009D57C1">
        <w:rPr>
          <w:rFonts w:ascii="Inter Tight" w:hAnsi="Inter Tight" w:cs="Inter Tight"/>
          <w:sz w:val="22"/>
          <w:szCs w:val="22"/>
        </w:rPr>
        <w:t>Si precisa inoltre che:</w:t>
      </w:r>
    </w:p>
    <w:p w14:paraId="4C762CDF" w14:textId="77777777" w:rsidR="009D57C1" w:rsidRPr="009D57C1" w:rsidRDefault="009D57C1" w:rsidP="009D57C1">
      <w:pPr>
        <w:numPr>
          <w:ilvl w:val="0"/>
          <w:numId w:val="45"/>
        </w:numPr>
        <w:ind w:left="0" w:right="142" w:firstLine="0"/>
        <w:jc w:val="both"/>
        <w:rPr>
          <w:rFonts w:ascii="Inter Tight" w:hAnsi="Inter Tight" w:cs="Inter Tight"/>
          <w:sz w:val="22"/>
          <w:szCs w:val="22"/>
        </w:rPr>
      </w:pPr>
      <w:r w:rsidRPr="009D57C1">
        <w:rPr>
          <w:rFonts w:ascii="Inter Tight" w:hAnsi="Inter Tight" w:cs="Inter Tight"/>
          <w:sz w:val="22"/>
          <w:szCs w:val="22"/>
        </w:rPr>
        <w:t>il numero massimo di 2 tesseramenti è fisso e non può essere superato;</w:t>
      </w:r>
    </w:p>
    <w:p w14:paraId="6CA43250" w14:textId="77777777" w:rsidR="009D57C1" w:rsidRPr="009D57C1" w:rsidRDefault="009D57C1" w:rsidP="009D57C1">
      <w:pPr>
        <w:numPr>
          <w:ilvl w:val="0"/>
          <w:numId w:val="45"/>
        </w:numPr>
        <w:ind w:left="0" w:right="142" w:firstLine="0"/>
        <w:jc w:val="both"/>
        <w:rPr>
          <w:rFonts w:ascii="Inter Tight" w:hAnsi="Inter Tight" w:cs="Inter Tight"/>
          <w:sz w:val="22"/>
          <w:szCs w:val="22"/>
        </w:rPr>
      </w:pPr>
      <w:r w:rsidRPr="009D57C1">
        <w:rPr>
          <w:rFonts w:ascii="Inter Tight" w:hAnsi="Inter Tight" w:cs="Inter Tight"/>
          <w:sz w:val="22"/>
          <w:szCs w:val="22"/>
        </w:rPr>
        <w:t>eventuali svincoli, risoluzioni o trasferimenti dei calciatori extracomunitari già tesserati non liberano lo slot, che resta considerato utilizzato per tutta la stagione;</w:t>
      </w:r>
    </w:p>
    <w:p w14:paraId="722B15F4" w14:textId="77777777" w:rsidR="009D57C1" w:rsidRPr="009D57C1" w:rsidRDefault="009D57C1" w:rsidP="009D57C1">
      <w:pPr>
        <w:numPr>
          <w:ilvl w:val="0"/>
          <w:numId w:val="45"/>
        </w:numPr>
        <w:ind w:left="0" w:right="142" w:firstLine="0"/>
        <w:jc w:val="both"/>
        <w:rPr>
          <w:rFonts w:ascii="Inter Tight" w:hAnsi="Inter Tight" w:cs="Inter Tight"/>
          <w:sz w:val="22"/>
          <w:szCs w:val="22"/>
        </w:rPr>
      </w:pPr>
      <w:r w:rsidRPr="009D57C1">
        <w:rPr>
          <w:rFonts w:ascii="Inter Tight" w:hAnsi="Inter Tight" w:cs="Inter Tight"/>
          <w:sz w:val="22"/>
          <w:szCs w:val="22"/>
        </w:rPr>
        <w:t>l’unica casistica in cui uno slot può considerarsi nuovamente disponibile è l’eventuale acquisizione della cittadinanza italiana da parte del calciatore extracomunitario già tesserato;</w:t>
      </w:r>
    </w:p>
    <w:p w14:paraId="79F62B3F" w14:textId="77777777" w:rsidR="009D57C1" w:rsidRPr="009D57C1" w:rsidRDefault="009D57C1" w:rsidP="009D57C1">
      <w:pPr>
        <w:numPr>
          <w:ilvl w:val="0"/>
          <w:numId w:val="45"/>
        </w:numPr>
        <w:ind w:left="0" w:right="142" w:firstLine="0"/>
        <w:jc w:val="both"/>
        <w:rPr>
          <w:rFonts w:ascii="Inter Tight" w:hAnsi="Inter Tight" w:cs="Inter Tight"/>
          <w:sz w:val="22"/>
          <w:szCs w:val="22"/>
        </w:rPr>
      </w:pPr>
      <w:r w:rsidRPr="009D57C1">
        <w:rPr>
          <w:rFonts w:ascii="Inter Tight" w:hAnsi="Inter Tight" w:cs="Inter Tight"/>
          <w:sz w:val="22"/>
          <w:szCs w:val="22"/>
        </w:rPr>
        <w:t>il limite non si applica ai cittadini extracomunitari residenti in Italia e mai tesserati per Federazioni estere (status 71), già equiparati ai calciatori italiani dal medesimo articolo.</w:t>
      </w:r>
    </w:p>
    <w:p w14:paraId="73E60898" w14:textId="77777777" w:rsidR="009D57C1" w:rsidRPr="009D57C1" w:rsidRDefault="009D57C1" w:rsidP="009D57C1">
      <w:pPr>
        <w:ind w:right="142"/>
        <w:jc w:val="both"/>
        <w:rPr>
          <w:rFonts w:ascii="Inter Tight" w:hAnsi="Inter Tight" w:cs="Inter Tight"/>
          <w:sz w:val="22"/>
          <w:szCs w:val="22"/>
        </w:rPr>
      </w:pPr>
      <w:r w:rsidRPr="009D57C1">
        <w:rPr>
          <w:rFonts w:ascii="Inter Tight" w:hAnsi="Inter Tight" w:cs="Inter Tight"/>
          <w:sz w:val="22"/>
          <w:szCs w:val="22"/>
        </w:rPr>
        <w:t>Le società sono pertanto invitate a prestare la massima attenzione alla gestione dei tesseramenti, al fine di evitare irregolarità e blocchi procedurali.</w:t>
      </w:r>
    </w:p>
    <w:p w14:paraId="5AE4A109" w14:textId="77777777" w:rsidR="009D57C1" w:rsidRPr="009D57C1" w:rsidRDefault="009D57C1" w:rsidP="009D57C1">
      <w:pPr>
        <w:shd w:val="clear" w:color="auto" w:fill="FFFFFF"/>
        <w:jc w:val="center"/>
        <w:rPr>
          <w:rFonts w:ascii="Inter Tight" w:hAnsi="Inter Tight" w:cs="Inter Tight"/>
          <w:b/>
          <w:bCs/>
          <w:color w:val="C00000"/>
          <w:sz w:val="40"/>
          <w:szCs w:val="40"/>
        </w:rPr>
      </w:pPr>
    </w:p>
    <w:p w14:paraId="60BF4BAB" w14:textId="77777777" w:rsidR="009D57C1" w:rsidRPr="009D57C1" w:rsidRDefault="009D57C1" w:rsidP="009D57C1">
      <w:pPr>
        <w:shd w:val="clear" w:color="auto" w:fill="FFFFFF"/>
        <w:jc w:val="center"/>
        <w:rPr>
          <w:rFonts w:ascii="Inter Tight" w:hAnsi="Inter Tight" w:cs="Inter Tight"/>
          <w:b/>
          <w:bCs/>
          <w:color w:val="C00000"/>
          <w:sz w:val="36"/>
          <w:szCs w:val="36"/>
        </w:rPr>
      </w:pPr>
      <w:r w:rsidRPr="009D57C1">
        <w:rPr>
          <w:rFonts w:ascii="Inter Tight" w:hAnsi="Inter Tight" w:cs="Inter Tight"/>
          <w:b/>
          <w:bCs/>
          <w:color w:val="C00000"/>
          <w:sz w:val="36"/>
          <w:szCs w:val="36"/>
        </w:rPr>
        <w:t>TEMPI DI INVIO PRATICHE DI TESSERAMENTO CALCIATORI/CALCIATRICI</w:t>
      </w:r>
    </w:p>
    <w:p w14:paraId="25C6C33A" w14:textId="77777777" w:rsidR="009D57C1" w:rsidRPr="009D57C1" w:rsidRDefault="009D57C1" w:rsidP="009D57C1">
      <w:pPr>
        <w:shd w:val="clear" w:color="auto" w:fill="FFFFFF"/>
        <w:jc w:val="center"/>
        <w:rPr>
          <w:rFonts w:ascii="Inter Tight" w:hAnsi="Inter Tight" w:cs="Inter Tight"/>
          <w:b/>
          <w:bCs/>
          <w:color w:val="C00000"/>
          <w:sz w:val="36"/>
          <w:szCs w:val="36"/>
        </w:rPr>
      </w:pPr>
      <w:r w:rsidRPr="009D57C1">
        <w:rPr>
          <w:rFonts w:ascii="Inter Tight" w:hAnsi="Inter Tight" w:cs="Inter Tight"/>
          <w:b/>
          <w:bCs/>
          <w:color w:val="C00000"/>
          <w:sz w:val="36"/>
          <w:szCs w:val="36"/>
        </w:rPr>
        <w:t>PER APPROVAZIONE/CONVALIDA</w:t>
      </w:r>
    </w:p>
    <w:p w14:paraId="553C5552" w14:textId="77777777" w:rsidR="009D57C1" w:rsidRPr="009D57C1" w:rsidRDefault="009D57C1" w:rsidP="009D57C1">
      <w:pPr>
        <w:shd w:val="clear" w:color="auto" w:fill="FFFFFF"/>
        <w:jc w:val="center"/>
        <w:rPr>
          <w:rFonts w:ascii="Inter Tight" w:hAnsi="Inter Tight" w:cs="Inter Tight"/>
          <w:b/>
          <w:bCs/>
          <w:color w:val="C00000"/>
          <w:sz w:val="40"/>
          <w:szCs w:val="40"/>
        </w:rPr>
      </w:pPr>
    </w:p>
    <w:p w14:paraId="06A20F0C" w14:textId="77777777" w:rsidR="009D57C1" w:rsidRPr="009D57C1" w:rsidRDefault="009D57C1" w:rsidP="009D57C1">
      <w:pPr>
        <w:shd w:val="clear" w:color="auto" w:fill="FFFFFF"/>
        <w:jc w:val="both"/>
        <w:rPr>
          <w:rFonts w:ascii="Inter Tight" w:hAnsi="Inter Tight" w:cs="Inter Tight"/>
          <w:color w:val="000000"/>
          <w:sz w:val="22"/>
          <w:szCs w:val="22"/>
        </w:rPr>
      </w:pPr>
      <w:r w:rsidRPr="009D57C1">
        <w:rPr>
          <w:rFonts w:ascii="Inter Tight" w:hAnsi="Inter Tight" w:cs="Inter Tight"/>
          <w:color w:val="000000"/>
          <w:sz w:val="22"/>
          <w:szCs w:val="22"/>
        </w:rPr>
        <w:t>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entro il giovedì sera.</w:t>
      </w:r>
    </w:p>
    <w:p w14:paraId="1227F430" w14:textId="77777777" w:rsidR="009D57C1" w:rsidRPr="009D57C1" w:rsidRDefault="009D57C1" w:rsidP="009D57C1">
      <w:pPr>
        <w:shd w:val="clear" w:color="auto" w:fill="FFFFFF"/>
        <w:ind w:right="-28"/>
        <w:jc w:val="both"/>
        <w:rPr>
          <w:rFonts w:ascii="Inter Tight" w:hAnsi="Inter Tight" w:cs="Inter Tight"/>
          <w:color w:val="000000"/>
          <w:sz w:val="22"/>
          <w:szCs w:val="22"/>
        </w:rPr>
      </w:pPr>
      <w:r w:rsidRPr="009D57C1">
        <w:rPr>
          <w:rFonts w:ascii="Inter Tight" w:hAnsi="Inter Tight" w:cs="Inter Tight"/>
          <w:color w:val="000000"/>
          <w:sz w:val="22"/>
          <w:szCs w:val="22"/>
        </w:rPr>
        <w:t>In virtù di quanto esposto ed in considerazione della mole di lavoro presso il medesimo ufficio, la modulistica inviata a ridosso del fine settimana potrebbe non essere evasa.</w:t>
      </w:r>
    </w:p>
    <w:p w14:paraId="21CF8B17" w14:textId="77777777" w:rsidR="009D57C1" w:rsidRPr="009D57C1" w:rsidRDefault="009D57C1" w:rsidP="009D57C1">
      <w:pPr>
        <w:jc w:val="both"/>
        <w:rPr>
          <w:rFonts w:ascii="Inter Tight" w:hAnsi="Inter Tight" w:cs="Inter Tight"/>
          <w:b/>
          <w:sz w:val="24"/>
          <w:szCs w:val="24"/>
        </w:rPr>
      </w:pPr>
    </w:p>
    <w:p w14:paraId="436C42F9" w14:textId="77777777" w:rsidR="009D57C1" w:rsidRPr="009D57C1" w:rsidRDefault="009D57C1" w:rsidP="009D57C1">
      <w:pPr>
        <w:jc w:val="center"/>
        <w:rPr>
          <w:rFonts w:ascii="Inter Tight" w:hAnsi="Inter Tight" w:cs="Inter Tight"/>
          <w:b/>
          <w:bCs/>
          <w:color w:val="C00000"/>
          <w:sz w:val="36"/>
          <w:szCs w:val="36"/>
        </w:rPr>
      </w:pPr>
      <w:r w:rsidRPr="009D57C1">
        <w:rPr>
          <w:rFonts w:ascii="Inter Tight" w:hAnsi="Inter Tight" w:cs="Inter Tight"/>
          <w:b/>
          <w:bCs/>
          <w:color w:val="C00000"/>
          <w:sz w:val="36"/>
          <w:szCs w:val="36"/>
        </w:rPr>
        <w:t>IMPORTANTE AMMINISTRAZIONE</w:t>
      </w:r>
    </w:p>
    <w:p w14:paraId="2B523395" w14:textId="77777777" w:rsidR="009D57C1" w:rsidRPr="009D57C1" w:rsidRDefault="009D57C1" w:rsidP="009D57C1">
      <w:pPr>
        <w:jc w:val="center"/>
        <w:rPr>
          <w:rFonts w:ascii="Inter Tight" w:hAnsi="Inter Tight" w:cs="Inter Tight"/>
          <w:b/>
          <w:bCs/>
          <w:color w:val="C00000"/>
          <w:sz w:val="36"/>
          <w:szCs w:val="36"/>
        </w:rPr>
      </w:pPr>
    </w:p>
    <w:p w14:paraId="0B91AEE7" w14:textId="77777777" w:rsidR="009D57C1" w:rsidRPr="009D57C1" w:rsidRDefault="009D57C1" w:rsidP="009D57C1">
      <w:pPr>
        <w:jc w:val="both"/>
        <w:rPr>
          <w:rFonts w:ascii="Inter Tight" w:hAnsi="Inter Tight" w:cs="Inter Tight"/>
          <w:b/>
          <w:bCs/>
          <w:sz w:val="24"/>
          <w:szCs w:val="24"/>
        </w:rPr>
      </w:pPr>
      <w:r w:rsidRPr="009D57C1">
        <w:rPr>
          <w:rFonts w:ascii="Inter Tight" w:hAnsi="Inter Tight" w:cs="Inter Tight"/>
          <w:b/>
          <w:bCs/>
          <w:sz w:val="24"/>
          <w:szCs w:val="24"/>
        </w:rPr>
        <w:t xml:space="preserve">ENTRO IL </w:t>
      </w:r>
      <w:r w:rsidRPr="009D57C1">
        <w:rPr>
          <w:rFonts w:ascii="Inter Tight" w:hAnsi="Inter Tight" w:cs="Inter Tight"/>
          <w:b/>
          <w:bCs/>
          <w:color w:val="EE0000"/>
          <w:sz w:val="24"/>
          <w:szCs w:val="24"/>
        </w:rPr>
        <w:t>15 OTTOBRE 2026</w:t>
      </w:r>
      <w:r w:rsidRPr="009D57C1">
        <w:rPr>
          <w:rFonts w:ascii="Inter Tight" w:hAnsi="Inter Tight" w:cs="Inter Tight"/>
          <w:b/>
          <w:bCs/>
          <w:sz w:val="24"/>
          <w:szCs w:val="24"/>
        </w:rPr>
        <w:t xml:space="preserve"> SCADE IL TERMINE PER IL PAGAMENTO DELLA SECONDA RATA DELL’ISCRIZIONE AI CAMPIONATI DILETTANTI STAGIONE SPORTIVA 2026-2027 </w:t>
      </w:r>
    </w:p>
    <w:p w14:paraId="6EEF8A3D" w14:textId="77777777" w:rsidR="009D57C1" w:rsidRPr="009D57C1" w:rsidRDefault="009D57C1" w:rsidP="009D57C1">
      <w:pPr>
        <w:jc w:val="both"/>
        <w:rPr>
          <w:rFonts w:ascii="Inter Tight" w:hAnsi="Inter Tight" w:cs="Inter Tight"/>
          <w:b/>
          <w:bCs/>
          <w:sz w:val="24"/>
          <w:szCs w:val="24"/>
        </w:rPr>
      </w:pPr>
    </w:p>
    <w:p w14:paraId="76973A72" w14:textId="77777777" w:rsidR="009D57C1" w:rsidRPr="009D57C1" w:rsidRDefault="009D57C1" w:rsidP="009D57C1">
      <w:pPr>
        <w:jc w:val="both"/>
        <w:rPr>
          <w:rFonts w:ascii="Inter Tight" w:hAnsi="Inter Tight" w:cs="Inter Tight"/>
          <w:sz w:val="24"/>
          <w:szCs w:val="24"/>
        </w:rPr>
      </w:pPr>
      <w:r w:rsidRPr="009D57C1">
        <w:rPr>
          <w:rFonts w:ascii="Inter Tight" w:hAnsi="Inter Tight" w:cs="Inter Tight"/>
          <w:sz w:val="24"/>
          <w:szCs w:val="24"/>
        </w:rPr>
        <w:t>NELL’ AREA SOCIETA’ VERIFICARE LO SCADENZIARIO E LA DISPONIBILITA’ NEL “PORTAFOGLI ISCRIZIONE”:</w:t>
      </w:r>
    </w:p>
    <w:p w14:paraId="22AA2406" w14:textId="77777777" w:rsidR="009D57C1" w:rsidRPr="009D57C1" w:rsidRDefault="009D57C1" w:rsidP="009D57C1">
      <w:pPr>
        <w:jc w:val="both"/>
        <w:rPr>
          <w:rFonts w:ascii="Inter Tight" w:hAnsi="Inter Tight" w:cs="Inter Tight"/>
          <w:sz w:val="24"/>
          <w:szCs w:val="24"/>
        </w:rPr>
      </w:pPr>
    </w:p>
    <w:p w14:paraId="7434B05A" w14:textId="77777777" w:rsidR="009D57C1" w:rsidRPr="009D57C1" w:rsidRDefault="009D57C1" w:rsidP="009D57C1">
      <w:pPr>
        <w:pStyle w:val="Paragrafoelenco"/>
        <w:numPr>
          <w:ilvl w:val="0"/>
          <w:numId w:val="48"/>
        </w:numPr>
        <w:spacing w:after="160" w:line="259" w:lineRule="auto"/>
        <w:ind w:left="142" w:firstLine="0"/>
        <w:contextualSpacing/>
        <w:jc w:val="both"/>
        <w:rPr>
          <w:rFonts w:ascii="Inter Tight" w:hAnsi="Inter Tight" w:cs="Inter Tight"/>
          <w:sz w:val="24"/>
          <w:szCs w:val="24"/>
        </w:rPr>
      </w:pPr>
      <w:r w:rsidRPr="009D57C1">
        <w:rPr>
          <w:rFonts w:ascii="Inter Tight" w:hAnsi="Inter Tight" w:cs="Inter Tight"/>
          <w:sz w:val="24"/>
          <w:szCs w:val="24"/>
        </w:rPr>
        <w:t xml:space="preserve">Se copre la rata effettuare la “PROCEDURA DI PAGAMENTO”: </w:t>
      </w:r>
    </w:p>
    <w:p w14:paraId="245E530D" w14:textId="77777777" w:rsidR="009D57C1" w:rsidRPr="009D57C1" w:rsidRDefault="009D57C1" w:rsidP="009D57C1">
      <w:pPr>
        <w:pStyle w:val="Paragrafoelenco"/>
        <w:numPr>
          <w:ilvl w:val="0"/>
          <w:numId w:val="47"/>
        </w:numPr>
        <w:spacing w:after="160" w:line="259" w:lineRule="auto"/>
        <w:ind w:left="426" w:firstLine="0"/>
        <w:contextualSpacing/>
        <w:jc w:val="both"/>
        <w:rPr>
          <w:rFonts w:ascii="Inter Tight" w:hAnsi="Inter Tight" w:cs="Inter Tight"/>
          <w:sz w:val="24"/>
          <w:szCs w:val="24"/>
        </w:rPr>
      </w:pPr>
      <w:r w:rsidRPr="009D57C1">
        <w:rPr>
          <w:rFonts w:ascii="Inter Tight" w:hAnsi="Inter Tight" w:cs="Inter Tight"/>
          <w:sz w:val="24"/>
          <w:szCs w:val="24"/>
        </w:rPr>
        <w:t xml:space="preserve">iscrizioni regionali e prov.li; </w:t>
      </w:r>
    </w:p>
    <w:p w14:paraId="51A4D1FE" w14:textId="77777777" w:rsidR="009D57C1" w:rsidRPr="009D57C1" w:rsidRDefault="009D57C1" w:rsidP="009D57C1">
      <w:pPr>
        <w:pStyle w:val="Paragrafoelenco"/>
        <w:numPr>
          <w:ilvl w:val="0"/>
          <w:numId w:val="47"/>
        </w:numPr>
        <w:spacing w:after="160" w:line="259" w:lineRule="auto"/>
        <w:ind w:left="426" w:firstLine="0"/>
        <w:contextualSpacing/>
        <w:jc w:val="both"/>
        <w:rPr>
          <w:rFonts w:ascii="Inter Tight" w:hAnsi="Inter Tight" w:cs="Inter Tight"/>
          <w:sz w:val="24"/>
          <w:szCs w:val="24"/>
        </w:rPr>
      </w:pPr>
      <w:r w:rsidRPr="009D57C1">
        <w:rPr>
          <w:rFonts w:ascii="Inter Tight" w:hAnsi="Inter Tight" w:cs="Inter Tight"/>
          <w:sz w:val="24"/>
          <w:szCs w:val="24"/>
        </w:rPr>
        <w:t>pagamento documento da portafogli;</w:t>
      </w:r>
    </w:p>
    <w:p w14:paraId="3B18E6EC" w14:textId="77777777" w:rsidR="009D57C1" w:rsidRPr="009D57C1" w:rsidRDefault="009D57C1" w:rsidP="009D57C1">
      <w:pPr>
        <w:pStyle w:val="Paragrafoelenco"/>
        <w:numPr>
          <w:ilvl w:val="0"/>
          <w:numId w:val="47"/>
        </w:numPr>
        <w:spacing w:after="160" w:line="259" w:lineRule="auto"/>
        <w:ind w:left="426" w:firstLine="0"/>
        <w:contextualSpacing/>
        <w:jc w:val="both"/>
        <w:rPr>
          <w:rFonts w:ascii="Inter Tight" w:hAnsi="Inter Tight" w:cs="Inter Tight"/>
          <w:sz w:val="24"/>
          <w:szCs w:val="24"/>
        </w:rPr>
      </w:pPr>
      <w:r w:rsidRPr="009D57C1">
        <w:rPr>
          <w:rFonts w:ascii="Inter Tight" w:hAnsi="Inter Tight" w:cs="Inter Tight"/>
          <w:sz w:val="24"/>
          <w:szCs w:val="24"/>
        </w:rPr>
        <w:t>procedi con il pagamento – in fondo alla pagina inserire la cifra nel riquadro “paga importo”;</w:t>
      </w:r>
    </w:p>
    <w:p w14:paraId="455FC9EB" w14:textId="77777777" w:rsidR="009D57C1" w:rsidRPr="009D57C1" w:rsidRDefault="009D57C1" w:rsidP="009D57C1">
      <w:pPr>
        <w:pStyle w:val="Paragrafoelenco"/>
        <w:numPr>
          <w:ilvl w:val="0"/>
          <w:numId w:val="47"/>
        </w:numPr>
        <w:spacing w:after="160" w:line="259" w:lineRule="auto"/>
        <w:ind w:left="426" w:firstLine="0"/>
        <w:contextualSpacing/>
        <w:jc w:val="both"/>
        <w:rPr>
          <w:rFonts w:ascii="Inter Tight" w:hAnsi="Inter Tight" w:cs="Inter Tight"/>
          <w:sz w:val="24"/>
          <w:szCs w:val="24"/>
        </w:rPr>
      </w:pPr>
      <w:r w:rsidRPr="009D57C1">
        <w:rPr>
          <w:rFonts w:ascii="Inter Tight" w:hAnsi="Inter Tight" w:cs="Inter Tight"/>
          <w:sz w:val="24"/>
          <w:szCs w:val="24"/>
        </w:rPr>
        <w:t>conferma pagamento; si genera così la ricevuta a conferma da visionare o stampare (iscrizioni regionali e provinciali – elenco ricevute emesse).</w:t>
      </w:r>
    </w:p>
    <w:p w14:paraId="06D22294" w14:textId="77777777" w:rsidR="009D57C1" w:rsidRPr="009D57C1" w:rsidRDefault="009D57C1" w:rsidP="009D57C1">
      <w:pPr>
        <w:numPr>
          <w:ilvl w:val="0"/>
          <w:numId w:val="48"/>
        </w:numPr>
        <w:ind w:left="284" w:firstLine="0"/>
        <w:jc w:val="both"/>
        <w:rPr>
          <w:rFonts w:ascii="Inter Tight" w:hAnsi="Inter Tight" w:cs="Inter Tight"/>
          <w:sz w:val="24"/>
          <w:szCs w:val="24"/>
        </w:rPr>
      </w:pPr>
      <w:r w:rsidRPr="009D57C1">
        <w:rPr>
          <w:rFonts w:ascii="Inter Tight" w:hAnsi="Inter Tight" w:cs="Inter Tight"/>
          <w:sz w:val="24"/>
          <w:szCs w:val="24"/>
        </w:rPr>
        <w:t>Se la disponibilità del “portafogli iscrizione” non copre la rata, versare la somma tramite bonifico – creare la ricarica portafogli e a seguito approvazione seguire le procedure di pagamento.</w:t>
      </w:r>
    </w:p>
    <w:p w14:paraId="468531F3" w14:textId="77777777" w:rsidR="009D57C1" w:rsidRPr="009D57C1" w:rsidRDefault="009D57C1" w:rsidP="009D57C1">
      <w:pPr>
        <w:jc w:val="both"/>
        <w:rPr>
          <w:rFonts w:ascii="Inter Tight" w:hAnsi="Inter Tight" w:cs="Inter Tight"/>
          <w:sz w:val="28"/>
          <w:szCs w:val="28"/>
        </w:rPr>
      </w:pPr>
    </w:p>
    <w:p w14:paraId="5D1756E5" w14:textId="77777777" w:rsidR="009D57C1" w:rsidRPr="009D57C1" w:rsidRDefault="009D57C1" w:rsidP="009D57C1">
      <w:pPr>
        <w:jc w:val="center"/>
        <w:rPr>
          <w:rFonts w:ascii="Inter Tight" w:hAnsi="Inter Tight" w:cs="Inter Tight"/>
          <w:b/>
          <w:bCs/>
          <w:color w:val="C00000"/>
          <w:sz w:val="36"/>
          <w:szCs w:val="36"/>
        </w:rPr>
      </w:pPr>
      <w:r w:rsidRPr="009D57C1">
        <w:rPr>
          <w:rFonts w:ascii="Inter Tight" w:hAnsi="Inter Tight" w:cs="Inter Tight"/>
          <w:b/>
          <w:bCs/>
          <w:color w:val="C00000"/>
          <w:sz w:val="36"/>
          <w:szCs w:val="36"/>
        </w:rPr>
        <w:t xml:space="preserve">RICARICA PORTAFOGLIO PORTALE SOCIETA’ </w:t>
      </w:r>
    </w:p>
    <w:p w14:paraId="636D6E6C" w14:textId="77777777" w:rsidR="009D57C1" w:rsidRPr="009D57C1" w:rsidRDefault="009D57C1" w:rsidP="009D57C1">
      <w:pPr>
        <w:jc w:val="center"/>
        <w:rPr>
          <w:rFonts w:ascii="Inter Tight" w:hAnsi="Inter Tight" w:cs="Inter Tight"/>
          <w:b/>
          <w:bCs/>
          <w:color w:val="C00000"/>
          <w:sz w:val="36"/>
          <w:szCs w:val="36"/>
        </w:rPr>
      </w:pPr>
    </w:p>
    <w:p w14:paraId="78322043" w14:textId="77777777" w:rsidR="009D57C1" w:rsidRPr="009D57C1" w:rsidRDefault="009D57C1" w:rsidP="009D57C1">
      <w:pPr>
        <w:jc w:val="both"/>
        <w:rPr>
          <w:rFonts w:ascii="Inter Tight" w:hAnsi="Inter Tight" w:cs="Inter Tight"/>
          <w:sz w:val="24"/>
          <w:szCs w:val="24"/>
        </w:rPr>
      </w:pPr>
      <w:r w:rsidRPr="009D57C1">
        <w:rPr>
          <w:rFonts w:ascii="Inter Tight" w:hAnsi="Inter Tight" w:cs="Inter Tight"/>
          <w:b/>
          <w:bCs/>
          <w:sz w:val="24"/>
          <w:szCs w:val="24"/>
        </w:rPr>
        <w:t>SI RICORDA CHE PER L’APPROVAZIONE DELLA RICARICA INSERITA A SEGUITO DEL</w:t>
      </w:r>
      <w:r w:rsidRPr="009D57C1">
        <w:rPr>
          <w:rFonts w:ascii="Inter Tight" w:hAnsi="Inter Tight" w:cs="Inter Tight"/>
          <w:sz w:val="24"/>
          <w:szCs w:val="24"/>
        </w:rPr>
        <w:t xml:space="preserve"> </w:t>
      </w:r>
      <w:r w:rsidRPr="009D57C1">
        <w:rPr>
          <w:rFonts w:ascii="Inter Tight" w:hAnsi="Inter Tight" w:cs="Inter Tight"/>
          <w:b/>
          <w:bCs/>
          <w:sz w:val="24"/>
          <w:szCs w:val="24"/>
        </w:rPr>
        <w:t>BONIFICO EFFETTUATO</w:t>
      </w:r>
      <w:r w:rsidRPr="009D57C1">
        <w:rPr>
          <w:rFonts w:ascii="Inter Tight" w:hAnsi="Inter Tight" w:cs="Inter Tight"/>
          <w:sz w:val="24"/>
          <w:szCs w:val="24"/>
        </w:rPr>
        <w:t xml:space="preserve"> (PALLINO VERDE E DISPONIBILITA’ DELLA SOMMA) </w:t>
      </w:r>
      <w:r w:rsidRPr="009D57C1">
        <w:rPr>
          <w:rFonts w:ascii="Inter Tight" w:hAnsi="Inter Tight" w:cs="Inter Tight"/>
          <w:b/>
          <w:bCs/>
          <w:sz w:val="24"/>
          <w:szCs w:val="24"/>
        </w:rPr>
        <w:t>BISOGNA CALCOLARE ALMENO UN PAIO DI GIORNI</w:t>
      </w:r>
      <w:r w:rsidRPr="009D57C1">
        <w:rPr>
          <w:rFonts w:ascii="Inter Tight" w:hAnsi="Inter Tight" w:cs="Inter Tight"/>
          <w:sz w:val="24"/>
          <w:szCs w:val="24"/>
        </w:rPr>
        <w:t xml:space="preserve"> (ESCLUSI SABATO/DOMENICA/FESTIVI) </w:t>
      </w:r>
      <w:r w:rsidRPr="009D57C1">
        <w:rPr>
          <w:rFonts w:ascii="Inter Tight" w:hAnsi="Inter Tight" w:cs="Inter Tight"/>
          <w:b/>
          <w:bCs/>
          <w:sz w:val="24"/>
          <w:szCs w:val="24"/>
        </w:rPr>
        <w:t>IN QUANTO LA CIFRA DEVE ESSERE REALMENTE ACCREDITATA SUL CONTO CORRENTE</w:t>
      </w:r>
      <w:r w:rsidRPr="009D57C1">
        <w:rPr>
          <w:rFonts w:ascii="Inter Tight" w:hAnsi="Inter Tight" w:cs="Inter Tight"/>
          <w:sz w:val="24"/>
          <w:szCs w:val="24"/>
        </w:rPr>
        <w:t xml:space="preserve"> </w:t>
      </w:r>
      <w:r w:rsidRPr="009D57C1">
        <w:rPr>
          <w:rFonts w:ascii="Inter Tight" w:hAnsi="Inter Tight" w:cs="Inter Tight"/>
          <w:b/>
          <w:bCs/>
          <w:sz w:val="24"/>
          <w:szCs w:val="24"/>
        </w:rPr>
        <w:t>BANCARIO DEL COMITATO</w:t>
      </w:r>
      <w:r w:rsidRPr="009D57C1">
        <w:rPr>
          <w:rFonts w:ascii="Inter Tight" w:hAnsi="Inter Tight" w:cs="Inter Tight"/>
          <w:sz w:val="24"/>
          <w:szCs w:val="24"/>
        </w:rPr>
        <w:t xml:space="preserve">. </w:t>
      </w:r>
    </w:p>
    <w:p w14:paraId="360CB449" w14:textId="77777777" w:rsidR="009D57C1" w:rsidRPr="009D57C1" w:rsidRDefault="009D57C1" w:rsidP="009D57C1">
      <w:pPr>
        <w:jc w:val="both"/>
        <w:rPr>
          <w:rFonts w:ascii="Inter Tight" w:hAnsi="Inter Tight" w:cs="Inter Tight"/>
          <w:sz w:val="24"/>
          <w:szCs w:val="24"/>
        </w:rPr>
      </w:pPr>
      <w:r w:rsidRPr="009D57C1">
        <w:rPr>
          <w:rFonts w:ascii="Inter Tight" w:hAnsi="Inter Tight" w:cs="Inter Tight"/>
          <w:sz w:val="24"/>
          <w:szCs w:val="24"/>
        </w:rPr>
        <w:t>LE SOCIETA’ CHE HANNO URGENZA DI CARICARE IL PORTAFOGLIO SUL PORTALE SOCIETA’, POSSONO EFFETTUARE LA RICARICA CON PAGAMENTO ELETTRONICO (ES. CARTA DI CREDITO), L’AUTORIZZAZIONE È IMMEDIATA.</w:t>
      </w:r>
    </w:p>
    <w:p w14:paraId="19B51C97" w14:textId="77777777" w:rsidR="009D57C1" w:rsidRPr="009D57C1" w:rsidRDefault="009D57C1" w:rsidP="00610E87">
      <w:pPr>
        <w:ind w:right="-312"/>
        <w:rPr>
          <w:rFonts w:ascii="Inter Tight" w:hAnsi="Inter Tight" w:cs="Inter Tight"/>
          <w:sz w:val="24"/>
          <w:szCs w:val="24"/>
        </w:rPr>
      </w:pPr>
    </w:p>
    <w:p w14:paraId="00039A82" w14:textId="77777777" w:rsidR="009D57C1" w:rsidRDefault="009D57C1" w:rsidP="00610E87">
      <w:pPr>
        <w:ind w:right="-312"/>
        <w:rPr>
          <w:rFonts w:ascii="Century Gothic" w:hAnsi="Century Gothic" w:cs="Arial"/>
          <w:sz w:val="24"/>
          <w:szCs w:val="24"/>
        </w:rPr>
      </w:pPr>
    </w:p>
    <w:p w14:paraId="5894A1F4" w14:textId="77777777" w:rsidR="00511D0B" w:rsidRPr="00610E87" w:rsidRDefault="00511D0B" w:rsidP="00610E87">
      <w:pPr>
        <w:ind w:right="-312"/>
        <w:rPr>
          <w:rFonts w:ascii="Century Gothic" w:hAnsi="Century Gothic" w:cs="Arial"/>
          <w:sz w:val="24"/>
          <w:szCs w:val="24"/>
        </w:rPr>
      </w:pPr>
    </w:p>
    <w:p w14:paraId="15D229FB"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3AA150B6" w14:textId="77777777" w:rsidR="00610E87" w:rsidRPr="00610E87" w:rsidRDefault="00610E87" w:rsidP="00610E87">
      <w:pPr>
        <w:ind w:right="-312"/>
        <w:rPr>
          <w:rFonts w:ascii="Century Gothic" w:hAnsi="Century Gothic" w:cs="Arial"/>
          <w:sz w:val="24"/>
          <w:szCs w:val="24"/>
        </w:rPr>
      </w:pPr>
    </w:p>
    <w:p w14:paraId="7CA5455A" w14:textId="77777777" w:rsidR="00C04CC6" w:rsidRPr="00C04CC6" w:rsidRDefault="00C04CC6" w:rsidP="00C04CC6">
      <w:pPr>
        <w:jc w:val="center"/>
        <w:rPr>
          <w:rFonts w:ascii="Inter Tight" w:hAnsi="Inter Tight" w:cs="Inter Tight"/>
          <w:b/>
          <w:bCs/>
          <w:color w:val="002060"/>
          <w:sz w:val="32"/>
          <w:szCs w:val="32"/>
        </w:rPr>
      </w:pPr>
      <w:r w:rsidRPr="00C04CC6">
        <w:rPr>
          <w:rFonts w:ascii="Inter Tight" w:hAnsi="Inter Tight" w:cs="Inter Tight"/>
          <w:b/>
          <w:bCs/>
          <w:color w:val="002060"/>
          <w:sz w:val="32"/>
          <w:szCs w:val="32"/>
        </w:rPr>
        <w:t>TORNEI NAZIONALI AUTORIZZATI</w:t>
      </w:r>
    </w:p>
    <w:p w14:paraId="6B628BDF" w14:textId="77777777" w:rsidR="00C04CC6" w:rsidRPr="00C04CC6" w:rsidRDefault="00C04CC6" w:rsidP="00C04CC6">
      <w:pPr>
        <w:rPr>
          <w:rFonts w:ascii="Inter Tight" w:hAnsi="Inter Tight" w:cs="Inter Tight"/>
          <w:color w:val="002060"/>
        </w:rPr>
      </w:pPr>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2485"/>
        <w:gridCol w:w="2072"/>
        <w:gridCol w:w="860"/>
        <w:gridCol w:w="1835"/>
      </w:tblGrid>
      <w:tr w:rsidR="00C04CC6" w:rsidRPr="00C04CC6" w14:paraId="47AC56E8" w14:textId="77777777" w:rsidTr="00AD0462">
        <w:trPr>
          <w:trHeight w:val="566"/>
          <w:jc w:val="center"/>
        </w:trPr>
        <w:tc>
          <w:tcPr>
            <w:tcW w:w="1325" w:type="pct"/>
            <w:tcBorders>
              <w:top w:val="single" w:sz="4" w:space="0" w:color="auto"/>
              <w:left w:val="single" w:sz="4" w:space="0" w:color="auto"/>
              <w:bottom w:val="single" w:sz="4" w:space="0" w:color="auto"/>
              <w:right w:val="single" w:sz="4" w:space="0" w:color="auto"/>
            </w:tcBorders>
            <w:shd w:val="clear" w:color="auto" w:fill="1F3864"/>
            <w:vAlign w:val="center"/>
          </w:tcPr>
          <w:p w14:paraId="3E9CE5B8" w14:textId="77777777" w:rsidR="00C04CC6" w:rsidRPr="00C04CC6" w:rsidRDefault="00C04CC6" w:rsidP="00AD0462">
            <w:pPr>
              <w:jc w:val="center"/>
              <w:rPr>
                <w:rFonts w:ascii="Inter Tight" w:hAnsi="Inter Tight" w:cs="Inter Tight"/>
                <w:b/>
                <w:i/>
              </w:rPr>
            </w:pPr>
            <w:r w:rsidRPr="00C04CC6">
              <w:rPr>
                <w:rFonts w:ascii="Inter Tight" w:hAnsi="Inter Tight" w:cs="Inter Tight"/>
                <w:b/>
                <w:i/>
              </w:rPr>
              <w:t>NOME TORNEO</w:t>
            </w:r>
          </w:p>
        </w:tc>
        <w:tc>
          <w:tcPr>
            <w:tcW w:w="1259" w:type="pct"/>
            <w:tcBorders>
              <w:top w:val="single" w:sz="4" w:space="0" w:color="auto"/>
              <w:left w:val="single" w:sz="4" w:space="0" w:color="auto"/>
              <w:bottom w:val="single" w:sz="4" w:space="0" w:color="auto"/>
              <w:right w:val="single" w:sz="4" w:space="0" w:color="auto"/>
            </w:tcBorders>
            <w:shd w:val="clear" w:color="auto" w:fill="1F3864"/>
            <w:vAlign w:val="center"/>
          </w:tcPr>
          <w:p w14:paraId="2425997D" w14:textId="77777777" w:rsidR="00C04CC6" w:rsidRPr="00C04CC6" w:rsidRDefault="00C04CC6" w:rsidP="00AD0462">
            <w:pPr>
              <w:jc w:val="center"/>
              <w:rPr>
                <w:rFonts w:ascii="Inter Tight" w:hAnsi="Inter Tight" w:cs="Inter Tight"/>
                <w:b/>
                <w:i/>
              </w:rPr>
            </w:pPr>
            <w:r w:rsidRPr="00C04CC6">
              <w:rPr>
                <w:rFonts w:ascii="Inter Tight" w:hAnsi="Inter Tight" w:cs="Inter Tight"/>
                <w:b/>
                <w:i/>
              </w:rPr>
              <w:t>CATEGORIA</w:t>
            </w:r>
          </w:p>
        </w:tc>
        <w:tc>
          <w:tcPr>
            <w:tcW w:w="1050" w:type="pct"/>
            <w:tcBorders>
              <w:top w:val="single" w:sz="4" w:space="0" w:color="auto"/>
              <w:left w:val="single" w:sz="4" w:space="0" w:color="auto"/>
              <w:bottom w:val="single" w:sz="4" w:space="0" w:color="auto"/>
              <w:right w:val="single" w:sz="4" w:space="0" w:color="auto"/>
            </w:tcBorders>
            <w:shd w:val="clear" w:color="auto" w:fill="1F3864"/>
            <w:vAlign w:val="center"/>
          </w:tcPr>
          <w:p w14:paraId="517E1B7D" w14:textId="77777777" w:rsidR="00C04CC6" w:rsidRPr="00C04CC6" w:rsidRDefault="00C04CC6" w:rsidP="00AD0462">
            <w:pPr>
              <w:jc w:val="center"/>
              <w:rPr>
                <w:rFonts w:ascii="Inter Tight" w:hAnsi="Inter Tight" w:cs="Inter Tight"/>
                <w:b/>
                <w:i/>
              </w:rPr>
            </w:pPr>
            <w:r w:rsidRPr="00C04CC6">
              <w:rPr>
                <w:rFonts w:ascii="Inter Tight" w:hAnsi="Inter Tight" w:cs="Inter Tight"/>
                <w:b/>
                <w:i/>
              </w:rPr>
              <w:t>SOC. ORGANIZ.CE</w:t>
            </w:r>
          </w:p>
        </w:tc>
        <w:tc>
          <w:tcPr>
            <w:tcW w:w="436" w:type="pct"/>
            <w:tcBorders>
              <w:top w:val="single" w:sz="4" w:space="0" w:color="auto"/>
              <w:left w:val="single" w:sz="4" w:space="0" w:color="auto"/>
              <w:bottom w:val="single" w:sz="4" w:space="0" w:color="auto"/>
              <w:right w:val="single" w:sz="4" w:space="0" w:color="auto"/>
            </w:tcBorders>
            <w:shd w:val="clear" w:color="auto" w:fill="1F3864"/>
            <w:vAlign w:val="center"/>
          </w:tcPr>
          <w:p w14:paraId="6DF16466" w14:textId="77777777" w:rsidR="00C04CC6" w:rsidRPr="00C04CC6" w:rsidRDefault="00C04CC6" w:rsidP="00AD0462">
            <w:pPr>
              <w:jc w:val="center"/>
              <w:rPr>
                <w:rFonts w:ascii="Inter Tight" w:hAnsi="Inter Tight" w:cs="Inter Tight"/>
                <w:b/>
                <w:i/>
              </w:rPr>
            </w:pPr>
            <w:r w:rsidRPr="00C04CC6">
              <w:rPr>
                <w:rFonts w:ascii="Inter Tight" w:hAnsi="Inter Tight" w:cs="Inter Tight"/>
                <w:b/>
                <w:i/>
              </w:rPr>
              <w:t>DEL. PROV.</w:t>
            </w:r>
          </w:p>
        </w:tc>
        <w:tc>
          <w:tcPr>
            <w:tcW w:w="931" w:type="pct"/>
            <w:tcBorders>
              <w:top w:val="single" w:sz="4" w:space="0" w:color="auto"/>
              <w:left w:val="single" w:sz="4" w:space="0" w:color="auto"/>
              <w:bottom w:val="single" w:sz="4" w:space="0" w:color="auto"/>
              <w:right w:val="single" w:sz="4" w:space="0" w:color="auto"/>
            </w:tcBorders>
            <w:shd w:val="clear" w:color="auto" w:fill="1F3864"/>
            <w:vAlign w:val="center"/>
          </w:tcPr>
          <w:p w14:paraId="60A57CA9" w14:textId="77777777" w:rsidR="00C04CC6" w:rsidRPr="00C04CC6" w:rsidRDefault="00C04CC6" w:rsidP="00AD0462">
            <w:pPr>
              <w:jc w:val="center"/>
              <w:rPr>
                <w:rFonts w:ascii="Inter Tight" w:hAnsi="Inter Tight" w:cs="Inter Tight"/>
                <w:b/>
                <w:i/>
              </w:rPr>
            </w:pPr>
            <w:r w:rsidRPr="00C04CC6">
              <w:rPr>
                <w:rFonts w:ascii="Inter Tight" w:hAnsi="Inter Tight" w:cs="Inter Tight"/>
                <w:b/>
                <w:i/>
              </w:rPr>
              <w:t>PERIODO</w:t>
            </w:r>
          </w:p>
        </w:tc>
      </w:tr>
      <w:tr w:rsidR="00C04CC6" w:rsidRPr="00C04CC6" w14:paraId="0A6A9C46" w14:textId="77777777" w:rsidTr="00AD0462">
        <w:trPr>
          <w:trHeight w:val="566"/>
          <w:jc w:val="center"/>
        </w:trPr>
        <w:tc>
          <w:tcPr>
            <w:tcW w:w="1325" w:type="pct"/>
            <w:tcBorders>
              <w:top w:val="single" w:sz="4" w:space="0" w:color="auto"/>
              <w:left w:val="single" w:sz="4" w:space="0" w:color="auto"/>
              <w:bottom w:val="single" w:sz="4" w:space="0" w:color="auto"/>
              <w:right w:val="single" w:sz="4" w:space="0" w:color="auto"/>
            </w:tcBorders>
            <w:vAlign w:val="center"/>
          </w:tcPr>
          <w:p w14:paraId="398ED142" w14:textId="77777777" w:rsidR="00C04CC6" w:rsidRPr="00C04CC6" w:rsidRDefault="00C04CC6" w:rsidP="00AD0462">
            <w:pPr>
              <w:jc w:val="center"/>
              <w:rPr>
                <w:rFonts w:ascii="Inter Tight" w:hAnsi="Inter Tight" w:cs="Inter Tight"/>
                <w:bCs/>
                <w:i/>
              </w:rPr>
            </w:pPr>
            <w:r w:rsidRPr="00C04CC6">
              <w:rPr>
                <w:rFonts w:ascii="Inter Tight" w:hAnsi="Inter Tight" w:cs="Inter Tight"/>
                <w:bCs/>
                <w:i/>
              </w:rPr>
              <w:t>CONAD CUP</w:t>
            </w:r>
          </w:p>
        </w:tc>
        <w:tc>
          <w:tcPr>
            <w:tcW w:w="1259" w:type="pct"/>
            <w:tcBorders>
              <w:top w:val="single" w:sz="4" w:space="0" w:color="auto"/>
              <w:left w:val="single" w:sz="4" w:space="0" w:color="auto"/>
              <w:bottom w:val="single" w:sz="4" w:space="0" w:color="auto"/>
              <w:right w:val="single" w:sz="4" w:space="0" w:color="auto"/>
            </w:tcBorders>
            <w:vAlign w:val="center"/>
          </w:tcPr>
          <w:p w14:paraId="36FE95B0" w14:textId="77777777" w:rsidR="00C04CC6" w:rsidRPr="00C04CC6" w:rsidRDefault="00C04CC6" w:rsidP="00AD0462">
            <w:pPr>
              <w:jc w:val="center"/>
              <w:rPr>
                <w:rFonts w:ascii="Inter Tight" w:hAnsi="Inter Tight" w:cs="Inter Tight"/>
                <w:bCs/>
                <w:i/>
              </w:rPr>
            </w:pPr>
            <w:r w:rsidRPr="00C04CC6">
              <w:rPr>
                <w:rFonts w:ascii="Inter Tight" w:hAnsi="Inter Tight" w:cs="Inter Tight"/>
                <w:bCs/>
                <w:i/>
              </w:rPr>
              <w:t>PULCINI MISTI</w:t>
            </w:r>
          </w:p>
        </w:tc>
        <w:tc>
          <w:tcPr>
            <w:tcW w:w="1050" w:type="pct"/>
            <w:tcBorders>
              <w:top w:val="single" w:sz="4" w:space="0" w:color="auto"/>
              <w:left w:val="single" w:sz="4" w:space="0" w:color="auto"/>
              <w:bottom w:val="single" w:sz="4" w:space="0" w:color="auto"/>
              <w:right w:val="single" w:sz="4" w:space="0" w:color="auto"/>
            </w:tcBorders>
            <w:vAlign w:val="center"/>
          </w:tcPr>
          <w:p w14:paraId="5FC14A11" w14:textId="77777777" w:rsidR="00C04CC6" w:rsidRPr="00C04CC6" w:rsidRDefault="00C04CC6" w:rsidP="00AD0462">
            <w:pPr>
              <w:jc w:val="center"/>
              <w:rPr>
                <w:rFonts w:ascii="Inter Tight" w:hAnsi="Inter Tight" w:cs="Inter Tight"/>
                <w:bCs/>
                <w:i/>
              </w:rPr>
            </w:pPr>
            <w:r w:rsidRPr="00C04CC6">
              <w:rPr>
                <w:rFonts w:ascii="Inter Tight" w:hAnsi="Inter Tight" w:cs="Inter Tight"/>
                <w:bCs/>
                <w:i/>
              </w:rPr>
              <w:t>REGGIO CALCIO</w:t>
            </w:r>
          </w:p>
        </w:tc>
        <w:tc>
          <w:tcPr>
            <w:tcW w:w="436" w:type="pct"/>
            <w:tcBorders>
              <w:top w:val="single" w:sz="4" w:space="0" w:color="auto"/>
              <w:left w:val="single" w:sz="4" w:space="0" w:color="auto"/>
              <w:bottom w:val="single" w:sz="4" w:space="0" w:color="auto"/>
              <w:right w:val="single" w:sz="4" w:space="0" w:color="auto"/>
            </w:tcBorders>
            <w:vAlign w:val="center"/>
          </w:tcPr>
          <w:p w14:paraId="154352CF" w14:textId="77777777" w:rsidR="00C04CC6" w:rsidRPr="00C04CC6" w:rsidRDefault="00C04CC6" w:rsidP="00AD0462">
            <w:pPr>
              <w:jc w:val="center"/>
              <w:rPr>
                <w:rFonts w:ascii="Inter Tight" w:hAnsi="Inter Tight" w:cs="Inter Tight"/>
                <w:bCs/>
                <w:i/>
              </w:rPr>
            </w:pPr>
            <w:r w:rsidRPr="00C04CC6">
              <w:rPr>
                <w:rFonts w:ascii="Inter Tight" w:hAnsi="Inter Tight" w:cs="Inter Tight"/>
                <w:bCs/>
                <w:i/>
              </w:rPr>
              <w:t>RE</w:t>
            </w:r>
          </w:p>
        </w:tc>
        <w:tc>
          <w:tcPr>
            <w:tcW w:w="931" w:type="pct"/>
            <w:tcBorders>
              <w:top w:val="single" w:sz="4" w:space="0" w:color="auto"/>
              <w:left w:val="single" w:sz="4" w:space="0" w:color="auto"/>
              <w:bottom w:val="single" w:sz="4" w:space="0" w:color="auto"/>
              <w:right w:val="single" w:sz="4" w:space="0" w:color="auto"/>
            </w:tcBorders>
            <w:vAlign w:val="center"/>
          </w:tcPr>
          <w:p w14:paraId="52CC8080" w14:textId="77777777" w:rsidR="00C04CC6" w:rsidRPr="00C04CC6" w:rsidRDefault="00C04CC6" w:rsidP="00AD0462">
            <w:pPr>
              <w:jc w:val="center"/>
              <w:rPr>
                <w:rFonts w:ascii="Inter Tight" w:hAnsi="Inter Tight" w:cs="Inter Tight"/>
                <w:bCs/>
                <w:i/>
              </w:rPr>
            </w:pPr>
            <w:r w:rsidRPr="00C04CC6">
              <w:rPr>
                <w:rFonts w:ascii="Inter Tight" w:hAnsi="Inter Tight" w:cs="Inter Tight"/>
                <w:bCs/>
                <w:i/>
              </w:rPr>
              <w:t>18.10 – 15.11.26</w:t>
            </w:r>
          </w:p>
        </w:tc>
      </w:tr>
    </w:tbl>
    <w:p w14:paraId="59A21761" w14:textId="77777777" w:rsidR="00610E87" w:rsidRDefault="00610E87" w:rsidP="00610E87">
      <w:pPr>
        <w:ind w:right="-312"/>
        <w:rPr>
          <w:rFonts w:ascii="Century Gothic" w:hAnsi="Century Gothic" w:cs="Arial"/>
          <w:sz w:val="24"/>
          <w:szCs w:val="24"/>
        </w:rPr>
      </w:pPr>
    </w:p>
    <w:p w14:paraId="3A67C618" w14:textId="77777777" w:rsidR="00AB7EE0" w:rsidRDefault="00AB7EE0" w:rsidP="00610E87">
      <w:pPr>
        <w:ind w:right="-312"/>
        <w:rPr>
          <w:rFonts w:ascii="Century Gothic" w:hAnsi="Century Gothic" w:cs="Arial"/>
          <w:sz w:val="24"/>
          <w:szCs w:val="24"/>
        </w:rPr>
      </w:pPr>
    </w:p>
    <w:p w14:paraId="6455847D" w14:textId="77777777" w:rsidR="009D28EE" w:rsidRDefault="009D28EE" w:rsidP="000F320A">
      <w:pPr>
        <w:ind w:right="-312"/>
        <w:rPr>
          <w:rFonts w:ascii="Century Gothic" w:hAnsi="Century Gothic" w:cs="Arial"/>
          <w:sz w:val="24"/>
          <w:szCs w:val="24"/>
        </w:rPr>
      </w:pPr>
    </w:p>
    <w:p w14:paraId="1AC66F4E" w14:textId="77777777" w:rsidR="00ED48D6" w:rsidRDefault="00ED48D6" w:rsidP="000F320A">
      <w:pPr>
        <w:ind w:right="-312"/>
        <w:rPr>
          <w:rFonts w:ascii="Century Gothic" w:hAnsi="Century Gothic" w:cs="Arial"/>
          <w:sz w:val="24"/>
          <w:szCs w:val="24"/>
        </w:rPr>
      </w:pPr>
    </w:p>
    <w:p w14:paraId="6951B188" w14:textId="77777777" w:rsidR="00ED48D6" w:rsidRDefault="00ED48D6" w:rsidP="000F320A">
      <w:pPr>
        <w:ind w:right="-312"/>
        <w:rPr>
          <w:rFonts w:ascii="Century Gothic" w:hAnsi="Century Gothic" w:cs="Arial"/>
          <w:sz w:val="24"/>
          <w:szCs w:val="24"/>
        </w:rPr>
      </w:pPr>
    </w:p>
    <w:p w14:paraId="7A16CCDE" w14:textId="57BE5742" w:rsidR="00ED48D6" w:rsidRDefault="00ED48D6">
      <w:pPr>
        <w:rPr>
          <w:rFonts w:ascii="Century Gothic" w:hAnsi="Century Gothic" w:cs="Arial"/>
          <w:sz w:val="24"/>
          <w:szCs w:val="24"/>
        </w:rPr>
      </w:pPr>
      <w:r>
        <w:rPr>
          <w:rFonts w:ascii="Century Gothic" w:hAnsi="Century Gothic" w:cs="Arial"/>
          <w:sz w:val="24"/>
          <w:szCs w:val="24"/>
        </w:rPr>
        <w:br w:type="page"/>
      </w:r>
    </w:p>
    <w:p w14:paraId="3FC8A99E"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101FF60E" w14:textId="77777777" w:rsidR="000F320A" w:rsidRPr="00610E87" w:rsidRDefault="000F320A" w:rsidP="000F320A">
      <w:pPr>
        <w:ind w:right="-312"/>
        <w:rPr>
          <w:rFonts w:ascii="Century Gothic" w:hAnsi="Century Gothic" w:cs="Arial"/>
          <w:sz w:val="24"/>
          <w:szCs w:val="24"/>
        </w:rPr>
      </w:pPr>
    </w:p>
    <w:p w14:paraId="0E575329" w14:textId="77777777" w:rsidR="004A756B" w:rsidRDefault="004A756B" w:rsidP="004A756B">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06/10 al 15/10/2026</w:t>
      </w:r>
    </w:p>
    <w:p w14:paraId="70D94171" w14:textId="77777777" w:rsidR="000F320A" w:rsidRDefault="000F320A" w:rsidP="000F320A">
      <w:pPr>
        <w:rPr>
          <w:rFonts w:ascii="Century Gothic" w:hAnsi="Century Gothic" w:cs="Arial"/>
          <w:sz w:val="24"/>
          <w:szCs w:val="24"/>
        </w:rPr>
      </w:pPr>
    </w:p>
    <w:p w14:paraId="007A950F" w14:textId="77777777" w:rsidR="004A756B" w:rsidRPr="00A635B1" w:rsidRDefault="004A756B" w:rsidP="004A756B">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79B50071" w14:textId="77777777" w:rsidR="004A756B" w:rsidRDefault="004A756B" w:rsidP="004A756B">
      <w:pPr>
        <w:rPr>
          <w:rFonts w:ascii="Courier New" w:hAnsi="Courier New" w:cs="Courier New"/>
          <w:sz w:val="16"/>
          <w:szCs w:val="16"/>
        </w:rPr>
      </w:pPr>
    </w:p>
    <w:p w14:paraId="2FDEDE66" w14:textId="79ECE4A6"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SECONDA CTG REGGIO EMILIA</w:t>
      </w:r>
    </w:p>
    <w:p w14:paraId="1406AAED"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D                                                                          DATA/ORA   STATO</w:t>
      </w:r>
    </w:p>
    <w:p w14:paraId="5ED7FE98" w14:textId="77777777" w:rsidR="004A756B" w:rsidRPr="00A86773" w:rsidRDefault="004A756B" w:rsidP="004A756B">
      <w:pPr>
        <w:rPr>
          <w:rFonts w:ascii="Courier New" w:hAnsi="Courier New" w:cs="Courier New"/>
          <w:sz w:val="16"/>
          <w:szCs w:val="16"/>
        </w:rPr>
      </w:pPr>
      <w:r w:rsidRPr="004A756B">
        <w:rPr>
          <w:rFonts w:ascii="Courier New" w:hAnsi="Courier New" w:cs="Courier New"/>
          <w:sz w:val="16"/>
          <w:szCs w:val="16"/>
          <w:lang w:val="en-US"/>
        </w:rPr>
        <w:t xml:space="preserve">FOOTBALL CLUB 70 A.S.D.   </w:t>
      </w:r>
      <w:r w:rsidRPr="00A86773">
        <w:rPr>
          <w:rFonts w:ascii="Courier New" w:hAnsi="Courier New" w:cs="Courier New"/>
          <w:sz w:val="16"/>
          <w:szCs w:val="16"/>
        </w:rPr>
        <w:t>VIRTUS CALERNO             S.ILARIO COMUNALE         10/10/26 15:00  5A</w:t>
      </w:r>
    </w:p>
    <w:p w14:paraId="1F4EE56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A.C. CARPINETI            PUIANELLO                  CARPINETI GALEOTTI A      11/10/26 15:30  5A</w:t>
      </w:r>
    </w:p>
    <w:p w14:paraId="30C3BEF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GATTATICO CLUB            RUBIERA CALCIO             PRATICELLO DI GATTATICO V 11/10/26 15:30  5A</w:t>
      </w:r>
    </w:p>
    <w:p w14:paraId="6081F10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POLISPORTIVA CAMPEGINESE  MONTECAVOLO A.S.D.         CAMPEGINE LUSUARDI        11/10/26 15:30  5A</w:t>
      </w:r>
    </w:p>
    <w:p w14:paraId="7409926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REAL CASINA 04            SPORTING CAVRIAGO          CASINA CASTIGNOLA         11/10/26 15:30  5A</w:t>
      </w:r>
    </w:p>
    <w:p w14:paraId="2E4378D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 FAUSTINO              ORIGINAL CELTIC BHOYS      S.FAUSTINO DI RUBIERA PAR 11/10/26 15:30  5A</w:t>
      </w:r>
    </w:p>
    <w:p w14:paraId="6D7F220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VETTO                     POLISPORTIVA GATTA ASD     VETTO COMUNALE            11/10/26 15:30  5A</w:t>
      </w:r>
    </w:p>
    <w:p w14:paraId="4149252F"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2E245038" w14:textId="54139E59"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TERZA CTG REGGIO EMILIA</w:t>
      </w:r>
    </w:p>
    <w:p w14:paraId="42264D82"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527853E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COLLAGNA                  AMICI DI DAVIDE            COLLAGNA GALEAZZI         10/10/26 15:00  5A</w:t>
      </w:r>
    </w:p>
    <w:p w14:paraId="6D37E9C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EAGLES VIRTUS ANCORA ASD  FOLESE                     SASSUOLO DON BOCEDI       11/10/26 15:30  5A</w:t>
      </w:r>
    </w:p>
    <w:p w14:paraId="150FA8B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FELINA                    BIASOLA-RIVALTA            FELINA ZANELLI            11/10/26 15:30  5A</w:t>
      </w:r>
    </w:p>
    <w:p w14:paraId="14C779D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SALVATERRA                POLISPORTIVA MONTEFIORINO  VILLALUNGA CASALGRANDE SI 11/10/26 15:30  5A</w:t>
      </w:r>
    </w:p>
    <w:p w14:paraId="4399603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lang w:val="en-US"/>
        </w:rPr>
        <w:t xml:space="preserve">SAXUM UNITED A.R.L.       </w:t>
      </w:r>
      <w:r w:rsidRPr="00A86773">
        <w:rPr>
          <w:rFonts w:ascii="Courier New" w:hAnsi="Courier New" w:cs="Courier New"/>
          <w:sz w:val="16"/>
          <w:szCs w:val="16"/>
        </w:rPr>
        <w:t>REAL CASINA 04             RIVALTA PARROCCHIALE      11/10/26 15:30  5A</w:t>
      </w:r>
    </w:p>
    <w:p w14:paraId="6E0D835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U.S. LEVIZZANO ASD        COVIOLO FOOTBALL CLUB ASD  LEVIZZANO DI BAISO LA PIO 11/10/26 15:30  5A</w:t>
      </w:r>
    </w:p>
    <w:p w14:paraId="17745429"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64CD5B2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FOSDONDO A.S.D.           GUALTIERESE 1965           BUDRIO DI CORREGGIO       10/10/26 15:00  5A</w:t>
      </w:r>
    </w:p>
    <w:p w14:paraId="352F7C4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DECO                      AICS GUASTALLA ASD         BUDRIONE COMUNALE         11/10/26 15:30  5A</w:t>
      </w:r>
    </w:p>
    <w:p w14:paraId="79BE983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FOGLIANO A.S.D.           UNION SG SOZZIGALLI A.S.D  FOGLIANO COMUNALE         11/10/26 15:30  5A</w:t>
      </w:r>
    </w:p>
    <w:p w14:paraId="1FE23E3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IL QUADRIFOGLIO ASD       ATLETICO BILBAGNO S.G.     S.MARTINO IN RIO SINTETIC 11/10/26 15:30  5A</w:t>
      </w:r>
    </w:p>
    <w:p w14:paraId="45797B5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INVICTA GAVASSETO A.S.D.  POL ROVERETANA ASD APS     GAVASSETO PARROCCHIALE    11/10/26 15:30  5A</w:t>
      </w:r>
    </w:p>
    <w:p w14:paraId="607E0E7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VIGOR LUZZARA ASD         MIRANDOLESE FOLGORE CLUB   LUZZARA COMPAGNONI        11/10/26 15:30  5A</w:t>
      </w:r>
    </w:p>
    <w:p w14:paraId="5EFD3B0D"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33CF436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MILAN CLUB PARMA          AUDACE A.S.D.              PARMA SAN PROSPERO CARMIG 10/10/26 15:00  5A</w:t>
      </w:r>
    </w:p>
    <w:p w14:paraId="315AA76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ASD LE FOLGORI            CALCIO CAVRIAGO            PARMA BETTUZZI            11/10/26 15:30  5A</w:t>
      </w:r>
    </w:p>
    <w:p w14:paraId="7DD50F7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lang w:val="en-US"/>
        </w:rPr>
        <w:t xml:space="preserve">PLAZA FOOTBALL CLUB       SANTOS 1948 A.S.D.         </w:t>
      </w:r>
      <w:r w:rsidRPr="00A86773">
        <w:rPr>
          <w:rFonts w:ascii="Courier New" w:hAnsi="Courier New" w:cs="Courier New"/>
          <w:sz w:val="16"/>
          <w:szCs w:val="16"/>
        </w:rPr>
        <w:t>MONTECCHIO EMILIA NOTARI  11/10/26 15:30  5A</w:t>
      </w:r>
    </w:p>
    <w:p w14:paraId="71BECAB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POVIGLIESE A.S.D.         SANTILARIO FC 1965         POVIGLIO COMUNALE A       11/10/26 15:30  5A</w:t>
      </w:r>
    </w:p>
    <w:p w14:paraId="3F73351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GATTATICO CLUB             REGGIO E.BONACINI B       11/10/26 15:30  5A</w:t>
      </w:r>
    </w:p>
    <w:p w14:paraId="41C82A7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VIRTUS                    MONTECCHIO A.S.D.          PARMA BUSSOLETTI PARROCCH 11/10/26 15:30  5A</w:t>
      </w:r>
    </w:p>
    <w:p w14:paraId="3710F34A" w14:textId="77777777" w:rsidR="004A756B" w:rsidRPr="00424A81" w:rsidRDefault="004A756B" w:rsidP="004A756B">
      <w:pPr>
        <w:rPr>
          <w:rFonts w:ascii="Courier New" w:hAnsi="Courier New" w:cs="Courier New"/>
          <w:b/>
          <w:bCs/>
          <w:sz w:val="16"/>
          <w:szCs w:val="16"/>
        </w:rPr>
      </w:pPr>
      <w:r w:rsidRPr="00424A81">
        <w:rPr>
          <w:rFonts w:ascii="Courier New" w:hAnsi="Courier New" w:cs="Courier New"/>
          <w:b/>
          <w:bCs/>
          <w:sz w:val="16"/>
          <w:szCs w:val="16"/>
        </w:rPr>
        <w:t>---------------------------------------------------------------------------------------------------</w:t>
      </w:r>
    </w:p>
    <w:p w14:paraId="2052273D" w14:textId="3BCBD93B"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JUNIORES UNDER 19 PROVINC. -RE</w:t>
      </w:r>
    </w:p>
    <w:p w14:paraId="0AB82256"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5509E22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BIASOLA-RIVALTA           A.C. CARPINETI             REGGIO EMILIA BIASOLA     10/10/26 15:00  5A</w:t>
      </w:r>
    </w:p>
    <w:p w14:paraId="7736ED9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BOMA FELLEGARA            CASALGRANDE A.S.D.         PRATISSOLO PARROCCHIALE   10/10/26 15:00  5A</w:t>
      </w:r>
    </w:p>
    <w:p w14:paraId="1146268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BORZANESE QUATTROCASTELLA DAINO SANTA CROCE A.S.D.   BORZANO DI ALBINEA COMUNA 10/10/26 15:00  5A</w:t>
      </w:r>
    </w:p>
    <w:p w14:paraId="4B41E7E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FIDES                     SAN FAUSTINO               REGGIO EMILIA MELATO      10/10/26 15:30  5A</w:t>
      </w:r>
    </w:p>
    <w:p w14:paraId="3A6B873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INVICTA GAVASSETO A.S.D.  REAL CASINA 04             GAVASSETO PARROCCHIALE    10/10/26 15:00  5A</w:t>
      </w:r>
    </w:p>
    <w:p w14:paraId="4A2EA56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MASONE                    SAXUM UNITED A.R.L.        MASONE CAMPO A            10/10/26 15:00  5A</w:t>
      </w:r>
    </w:p>
    <w:p w14:paraId="7A8BBC73"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5DC980C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MONTANARA CALCIO DUCALE61 POLIS. VIRTUS CORREGGIO    PARMA FERRETTI 1 EX PELLI 10/10/26 17:30  5A</w:t>
      </w:r>
    </w:p>
    <w:p w14:paraId="165E865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 LEO C.S.M.            SANTILARIO FC 1965         SORBOLO CAMP NOV SINTETIC 10/10/26 15:00  5A</w:t>
      </w:r>
    </w:p>
    <w:p w14:paraId="4354CA5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 POLO CALCIO           SUZZARA SPORT CLUB 1919 A  S.POLO ANZOLA             10/10/26 15:00  5A</w:t>
      </w:r>
    </w:p>
    <w:p w14:paraId="26E251EE" w14:textId="77777777" w:rsidR="004A756B" w:rsidRPr="00424A81" w:rsidRDefault="004A756B" w:rsidP="004A756B">
      <w:pPr>
        <w:rPr>
          <w:rFonts w:ascii="Courier New" w:hAnsi="Courier New" w:cs="Courier New"/>
          <w:b/>
          <w:bCs/>
          <w:sz w:val="16"/>
          <w:szCs w:val="16"/>
        </w:rPr>
      </w:pPr>
      <w:r w:rsidRPr="00424A81">
        <w:rPr>
          <w:rFonts w:ascii="Courier New" w:hAnsi="Courier New" w:cs="Courier New"/>
          <w:b/>
          <w:bCs/>
          <w:sz w:val="16"/>
          <w:szCs w:val="16"/>
          <w:highlight w:val="yellow"/>
        </w:rPr>
        <w:t>BARCACCIA                 VIADANA S.S.D. S.R.L.      CIANO D'ENZA DI CANOSSA   1</w:t>
      </w:r>
      <w:r>
        <w:rPr>
          <w:rFonts w:ascii="Courier New" w:hAnsi="Courier New" w:cs="Courier New"/>
          <w:b/>
          <w:bCs/>
          <w:sz w:val="16"/>
          <w:szCs w:val="16"/>
          <w:highlight w:val="yellow"/>
        </w:rPr>
        <w:t>2</w:t>
      </w:r>
      <w:r w:rsidRPr="00424A81">
        <w:rPr>
          <w:rFonts w:ascii="Courier New" w:hAnsi="Courier New" w:cs="Courier New"/>
          <w:b/>
          <w:bCs/>
          <w:sz w:val="16"/>
          <w:szCs w:val="16"/>
          <w:highlight w:val="yellow"/>
        </w:rPr>
        <w:t xml:space="preserve">/10/26 </w:t>
      </w:r>
      <w:r>
        <w:rPr>
          <w:rFonts w:ascii="Courier New" w:hAnsi="Courier New" w:cs="Courier New"/>
          <w:b/>
          <w:bCs/>
          <w:sz w:val="16"/>
          <w:szCs w:val="16"/>
          <w:highlight w:val="yellow"/>
        </w:rPr>
        <w:t>20</w:t>
      </w:r>
      <w:r w:rsidRPr="00424A81">
        <w:rPr>
          <w:rFonts w:ascii="Courier New" w:hAnsi="Courier New" w:cs="Courier New"/>
          <w:b/>
          <w:bCs/>
          <w:sz w:val="16"/>
          <w:szCs w:val="16"/>
          <w:highlight w:val="yellow"/>
        </w:rPr>
        <w:t>:</w:t>
      </w:r>
      <w:r>
        <w:rPr>
          <w:rFonts w:ascii="Courier New" w:hAnsi="Courier New" w:cs="Courier New"/>
          <w:b/>
          <w:bCs/>
          <w:sz w:val="16"/>
          <w:szCs w:val="16"/>
          <w:highlight w:val="yellow"/>
        </w:rPr>
        <w:t>0</w:t>
      </w:r>
      <w:r w:rsidRPr="00424A81">
        <w:rPr>
          <w:rFonts w:ascii="Courier New" w:hAnsi="Courier New" w:cs="Courier New"/>
          <w:b/>
          <w:bCs/>
          <w:sz w:val="16"/>
          <w:szCs w:val="16"/>
          <w:highlight w:val="yellow"/>
        </w:rPr>
        <w:t>0  5A</w:t>
      </w:r>
    </w:p>
    <w:p w14:paraId="536DDC65" w14:textId="77777777" w:rsidR="004A756B" w:rsidRPr="003546B1" w:rsidRDefault="004A756B" w:rsidP="004A756B">
      <w:pPr>
        <w:rPr>
          <w:rFonts w:ascii="Courier New" w:hAnsi="Courier New" w:cs="Courier New"/>
          <w:b/>
          <w:bCs/>
          <w:sz w:val="16"/>
          <w:szCs w:val="16"/>
        </w:rPr>
      </w:pPr>
      <w:r w:rsidRPr="003546B1">
        <w:rPr>
          <w:rFonts w:ascii="Courier New" w:hAnsi="Courier New" w:cs="Courier New"/>
          <w:b/>
          <w:bCs/>
          <w:sz w:val="16"/>
          <w:szCs w:val="16"/>
          <w:highlight w:val="yellow"/>
        </w:rPr>
        <w:t>REGGIOLO                  SPORT CLUB MEZZANI         REGGIOLO PERTINI CAMPO A  1</w:t>
      </w:r>
      <w:r>
        <w:rPr>
          <w:rFonts w:ascii="Courier New" w:hAnsi="Courier New" w:cs="Courier New"/>
          <w:b/>
          <w:bCs/>
          <w:sz w:val="16"/>
          <w:szCs w:val="16"/>
          <w:highlight w:val="yellow"/>
        </w:rPr>
        <w:t>2</w:t>
      </w:r>
      <w:r w:rsidRPr="003546B1">
        <w:rPr>
          <w:rFonts w:ascii="Courier New" w:hAnsi="Courier New" w:cs="Courier New"/>
          <w:b/>
          <w:bCs/>
          <w:sz w:val="16"/>
          <w:szCs w:val="16"/>
          <w:highlight w:val="yellow"/>
        </w:rPr>
        <w:t>/10/26 15:</w:t>
      </w:r>
      <w:r>
        <w:rPr>
          <w:rFonts w:ascii="Courier New" w:hAnsi="Courier New" w:cs="Courier New"/>
          <w:b/>
          <w:bCs/>
          <w:sz w:val="16"/>
          <w:szCs w:val="16"/>
          <w:highlight w:val="yellow"/>
        </w:rPr>
        <w:t>3</w:t>
      </w:r>
      <w:r w:rsidRPr="003546B1">
        <w:rPr>
          <w:rFonts w:ascii="Courier New" w:hAnsi="Courier New" w:cs="Courier New"/>
          <w:b/>
          <w:bCs/>
          <w:sz w:val="16"/>
          <w:szCs w:val="16"/>
          <w:highlight w:val="yellow"/>
        </w:rPr>
        <w:t>0  5A</w:t>
      </w:r>
    </w:p>
    <w:p w14:paraId="38ACECBA" w14:textId="77777777" w:rsidR="004A756B" w:rsidRPr="003546B1" w:rsidRDefault="004A756B" w:rsidP="004A756B">
      <w:pPr>
        <w:rPr>
          <w:rFonts w:ascii="Courier New" w:hAnsi="Courier New" w:cs="Courier New"/>
          <w:b/>
          <w:bCs/>
          <w:sz w:val="16"/>
          <w:szCs w:val="16"/>
        </w:rPr>
      </w:pPr>
      <w:r w:rsidRPr="003546B1">
        <w:rPr>
          <w:rFonts w:ascii="Courier New" w:hAnsi="Courier New" w:cs="Courier New"/>
          <w:b/>
          <w:bCs/>
          <w:sz w:val="16"/>
          <w:szCs w:val="16"/>
          <w:highlight w:val="yellow"/>
        </w:rPr>
        <w:t>VIRTUS BAGNOLO            AUDACE A.S.D.              BAGNOLO IN PIANO SECONDAR 12/10/26 20:00  5A</w:t>
      </w:r>
    </w:p>
    <w:p w14:paraId="5D0273D6"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4222B188" w14:textId="00310342"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CALCIO A 5 SERIE D REGGIO EMIL</w:t>
      </w:r>
    </w:p>
    <w:p w14:paraId="4801919C"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7F3BFA6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LIBERTAS FUTSAL           SUZZARA SPORT CLUB 1919 A  REGGIO EMILIA IST.CANOSSA  6/10/26 22:00  1A</w:t>
      </w:r>
    </w:p>
    <w:p w14:paraId="3B01BDAC"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CORTE CALCIO              FUTSAL DUCALE PARMA ASD    CORTEMAGGIORE DON BOSCO   10/10/26 14:45  1A</w:t>
      </w:r>
    </w:p>
    <w:p w14:paraId="4CD6465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SATURNO  SAN PROSPERO U.S.          DOSOLO PALESTRA COMUNALE  10/10/26 15:00  1A</w:t>
      </w:r>
    </w:p>
    <w:p w14:paraId="5354CBF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LEGIONE PARMENSE          FUTSAL BAGNOLO CALCIO A 5  CAMPEGINE PALESTRA KOMODO 10/10/26 15:00  1A</w:t>
      </w:r>
    </w:p>
    <w:p w14:paraId="7722DA6A" w14:textId="77777777" w:rsidR="004A756B" w:rsidRDefault="004A756B" w:rsidP="004A756B">
      <w:pPr>
        <w:rPr>
          <w:rFonts w:ascii="Courier New" w:hAnsi="Courier New" w:cs="Courier New"/>
          <w:sz w:val="16"/>
          <w:szCs w:val="16"/>
        </w:rPr>
      </w:pPr>
      <w:r w:rsidRPr="00A86773">
        <w:rPr>
          <w:rFonts w:ascii="Courier New" w:hAnsi="Courier New" w:cs="Courier New"/>
          <w:sz w:val="16"/>
          <w:szCs w:val="16"/>
        </w:rPr>
        <w:t>TEKNO CALCIO A 5          GATTATICO CLUB             REGGIO EMILIA IST.CANOSSA 10/10/26 16:30  1A</w:t>
      </w:r>
    </w:p>
    <w:p w14:paraId="3CD8F874" w14:textId="77777777" w:rsidR="004A756B" w:rsidRDefault="004A756B" w:rsidP="004A756B">
      <w:pPr>
        <w:rPr>
          <w:rFonts w:ascii="Courier New" w:hAnsi="Courier New" w:cs="Courier New"/>
          <w:sz w:val="16"/>
          <w:szCs w:val="16"/>
        </w:rPr>
      </w:pPr>
    </w:p>
    <w:p w14:paraId="1C5BBFCC" w14:textId="77777777" w:rsidR="00ED48D6" w:rsidRDefault="00ED48D6">
      <w:pPr>
        <w:rPr>
          <w:rFonts w:ascii="Algerian" w:hAnsi="Algerian" w:cs="Arial"/>
          <w:color w:val="E36C0A"/>
          <w:sz w:val="32"/>
          <w:szCs w:val="24"/>
        </w:rPr>
      </w:pPr>
      <w:r>
        <w:rPr>
          <w:rFonts w:ascii="Algerian" w:hAnsi="Algerian" w:cs="Arial"/>
          <w:color w:val="E36C0A"/>
          <w:sz w:val="32"/>
          <w:szCs w:val="24"/>
        </w:rPr>
        <w:br w:type="page"/>
      </w:r>
    </w:p>
    <w:p w14:paraId="77065695" w14:textId="294377E8" w:rsidR="004A756B" w:rsidRPr="00A635B1" w:rsidRDefault="004A756B" w:rsidP="004A756B">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49349B2C" w14:textId="77777777" w:rsidR="004A756B" w:rsidRDefault="004A756B" w:rsidP="004A756B">
      <w:pPr>
        <w:rPr>
          <w:rFonts w:ascii="Courier New" w:hAnsi="Courier New" w:cs="Courier New"/>
          <w:sz w:val="16"/>
          <w:szCs w:val="16"/>
        </w:rPr>
      </w:pPr>
    </w:p>
    <w:p w14:paraId="0231C95F" w14:textId="00326B16"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ALLIEVI UNDER 17 PROVINC. -RE-</w:t>
      </w:r>
    </w:p>
    <w:p w14:paraId="4B06E195"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6208E114" w14:textId="77777777" w:rsidR="004A756B" w:rsidRPr="004A756B" w:rsidRDefault="004A756B" w:rsidP="004A756B">
      <w:pPr>
        <w:rPr>
          <w:rFonts w:ascii="Courier New" w:hAnsi="Courier New" w:cs="Courier New"/>
          <w:sz w:val="16"/>
          <w:szCs w:val="16"/>
        </w:rPr>
      </w:pPr>
      <w:r w:rsidRPr="004A756B">
        <w:rPr>
          <w:rFonts w:ascii="Courier New" w:hAnsi="Courier New" w:cs="Courier New"/>
          <w:sz w:val="16"/>
          <w:szCs w:val="16"/>
        </w:rPr>
        <w:t>ARCETANA                  UNITED ALBINEA             ARCETO DI SCANDIANO COMUN 11/10/26 10:30  5A</w:t>
      </w:r>
    </w:p>
    <w:p w14:paraId="09AFA5D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CASTELLARANO              BOIARDO MAER               CASTELLARANO FERRARINI SI 11/10/26 10:00  5A</w:t>
      </w:r>
    </w:p>
    <w:p w14:paraId="327A005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lang w:val="en-US"/>
        </w:rPr>
        <w:t xml:space="preserve">FOOTBALL CLUB 70 A.S.D.   </w:t>
      </w:r>
      <w:r w:rsidRPr="00A86773">
        <w:rPr>
          <w:rFonts w:ascii="Courier New" w:hAnsi="Courier New" w:cs="Courier New"/>
          <w:sz w:val="16"/>
          <w:szCs w:val="16"/>
        </w:rPr>
        <w:t>SAMMARTINESE A.S.D.        CALERNO BELLAROSA B       11/10/26 10:30  5A</w:t>
      </w:r>
    </w:p>
    <w:p w14:paraId="0D6B341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GATTATICO CLUB            ROLO FABBRICO              PRATICELLO DI GATTATICO P 11/10/26 10:30  5A</w:t>
      </w:r>
    </w:p>
    <w:p w14:paraId="64BB0CB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LUZZARA CALCIO            ORIGINAL CELTIC BHOYS      VILLAROTTA DI LUZZARA     11/10/26 10:00  5A</w:t>
      </w:r>
    </w:p>
    <w:p w14:paraId="76E3633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VIADANA S.S.D. S.R.L.     ATLETIC PROGETTO MONTAGNA  VIADANA SUSSIDIARIO 1     11/10/26 10:30  5A</w:t>
      </w:r>
    </w:p>
    <w:p w14:paraId="0C62A25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VIANESE CALCIO SSDARL     VIRTUS BAGNOLO             VIANO SINTETICO COMUNALE  11/10/26 11:30  5A</w:t>
      </w:r>
    </w:p>
    <w:p w14:paraId="3EFB4152"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4805AC79" w14:textId="0582D197"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ALLIEVI UNDER 16 INTERPROV.-RE</w:t>
      </w:r>
    </w:p>
    <w:p w14:paraId="1CB674F4"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1EB163B3" w14:textId="77777777" w:rsidR="004A756B" w:rsidRPr="004A756B" w:rsidRDefault="004A756B" w:rsidP="004A756B">
      <w:pPr>
        <w:rPr>
          <w:rFonts w:ascii="Courier New" w:hAnsi="Courier New" w:cs="Courier New"/>
          <w:sz w:val="16"/>
          <w:szCs w:val="16"/>
        </w:rPr>
      </w:pPr>
      <w:r w:rsidRPr="004A756B">
        <w:rPr>
          <w:rFonts w:ascii="Courier New" w:hAnsi="Courier New" w:cs="Courier New"/>
          <w:sz w:val="16"/>
          <w:szCs w:val="16"/>
        </w:rPr>
        <w:t>ARCETANA                  UNITED ALBINEA             BOSCO DI SCANDIANO COMUNA 11/10/26 10:30  3A</w:t>
      </w:r>
    </w:p>
    <w:p w14:paraId="164A803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lang w:val="en-US"/>
        </w:rPr>
        <w:t xml:space="preserve">CELTIC CAVRIAGO           SAXUM UNITED A.R.L.        </w:t>
      </w:r>
      <w:r w:rsidRPr="00A86773">
        <w:rPr>
          <w:rFonts w:ascii="Courier New" w:hAnsi="Courier New" w:cs="Courier New"/>
          <w:sz w:val="16"/>
          <w:szCs w:val="16"/>
        </w:rPr>
        <w:t>CAVRIAGO MAGNANI PARROCCH 11/10/26 10:00  3A</w:t>
      </w:r>
    </w:p>
    <w:p w14:paraId="43250AE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ORIGINAL CELTIC BHOYS     FALKGALILEO                REGGIO EMILIA CIMURRI SIN 11/10/26 10:00  3A</w:t>
      </w:r>
    </w:p>
    <w:p w14:paraId="7F1F383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POVIGLIESE A.S.D.         CASTELLARANO               POVIGLIO COMUNALE A       11/10/26 10:00  3A</w:t>
      </w:r>
    </w:p>
    <w:p w14:paraId="6BBCBE6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REGGIOLO                  GUASTALLA CALCIO SATURNO   REGGIOLO PERTINI CAMPO A  11/10/26 10:30  3A</w:t>
      </w:r>
    </w:p>
    <w:p w14:paraId="42E1F54C"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SAMMARTINESE A.S.D.       VIANESE CALCIO SSDARL      S.MARTINO IN RIO SINTETIC 11/10/26 10:30  3A</w:t>
      </w:r>
    </w:p>
    <w:p w14:paraId="718C4A22"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2E04FF47" w14:textId="0C394DC1"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GIOVANISSIMI UNDER 15 PROV.-RE</w:t>
      </w:r>
    </w:p>
    <w:p w14:paraId="10C20343"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7E03EB37" w14:textId="77777777" w:rsidR="004A756B" w:rsidRPr="00750392" w:rsidRDefault="004A756B" w:rsidP="004A756B">
      <w:pPr>
        <w:rPr>
          <w:rFonts w:ascii="Courier New" w:hAnsi="Courier New" w:cs="Courier New"/>
          <w:sz w:val="16"/>
          <w:szCs w:val="16"/>
        </w:rPr>
      </w:pPr>
      <w:r w:rsidRPr="00750392">
        <w:rPr>
          <w:rFonts w:ascii="Courier New" w:hAnsi="Courier New" w:cs="Courier New"/>
          <w:sz w:val="16"/>
          <w:szCs w:val="16"/>
        </w:rPr>
        <w:t>ATLETIC PROGETTO MONTAGNA ARCETANA                   CASTELNOVO MONTI SINTETIC 10/10/26 17:30  5A</w:t>
      </w:r>
    </w:p>
    <w:p w14:paraId="7763A0E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CASTELLARANO              CASALGRANDE A.S.D.         CASTELLARANO FERRARINI SI 10/10/26 15:00  5A</w:t>
      </w:r>
    </w:p>
    <w:p w14:paraId="44219F5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MORELLO FOOTBALL SCHOOL   BOIARDO MAER               MASONE CAMPO A            10/10/26 17:00  5A</w:t>
      </w:r>
    </w:p>
    <w:p w14:paraId="58EB384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RUBIERESE SRLSD           VIANESE CALCIO SSDARL      VILLA BAGNO BAGNOLI       10/10/26 15:30  5A</w:t>
      </w:r>
    </w:p>
    <w:p w14:paraId="52D9F96B" w14:textId="77777777" w:rsidR="004A756B" w:rsidRPr="004A756B" w:rsidRDefault="004A756B" w:rsidP="004A756B">
      <w:pPr>
        <w:rPr>
          <w:rFonts w:ascii="Courier New" w:hAnsi="Courier New" w:cs="Courier New"/>
          <w:sz w:val="16"/>
          <w:szCs w:val="16"/>
        </w:rPr>
      </w:pPr>
      <w:r w:rsidRPr="009D57C1">
        <w:rPr>
          <w:rFonts w:ascii="Courier New" w:hAnsi="Courier New" w:cs="Courier New"/>
          <w:sz w:val="16"/>
          <w:szCs w:val="16"/>
          <w:lang w:val="en-US"/>
        </w:rPr>
        <w:t xml:space="preserve">SAXUM UNITED A.R.L.       </w:t>
      </w:r>
      <w:r w:rsidRPr="004A756B">
        <w:rPr>
          <w:rFonts w:ascii="Courier New" w:hAnsi="Courier New" w:cs="Courier New"/>
          <w:sz w:val="16"/>
          <w:szCs w:val="16"/>
        </w:rPr>
        <w:t>UNITED ALBINEA             S.BARTOLOMEO PARROCCHIALE 10/10/26 17:30  5A</w:t>
      </w:r>
    </w:p>
    <w:p w14:paraId="0F42559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TERRE MATILDICHE S.C.S.D. VIAEMILIA 2018             SALVARANO SINTETICO       10/10/26 18:30  5A</w:t>
      </w:r>
    </w:p>
    <w:p w14:paraId="7EDB3668"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3AC333D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CELTIC CAVRIAGO           REGGIO UNITED              CAVRIAGO PARCO SP A       10/10/26 15:00  5A</w:t>
      </w:r>
    </w:p>
    <w:p w14:paraId="6DA85C8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VIRTUS MANDRIO             REGGIO EMILIA VALLI SINTE 10/10/26 18:15  5A</w:t>
      </w:r>
    </w:p>
    <w:p w14:paraId="6EF375D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GATTATICO CLUB            SAMMARTINESE A.S.D.        PRATICELLO DI GATTATICO P 10/10/26 15:00  5A</w:t>
      </w:r>
    </w:p>
    <w:p w14:paraId="0CFBE90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LUZZARA CALCIO            CAMPAGNOLA                 CODISOTTO DI LUZZARA      10/10/26 15:30  5A</w:t>
      </w:r>
    </w:p>
    <w:p w14:paraId="3726C4F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POVIGLIESE A.S.D.         ORIGINAL CELTIC BHOYS      POVIGLIO COMUNALE A       10/10/26 16:00  5A</w:t>
      </w:r>
    </w:p>
    <w:p w14:paraId="655F56B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ROLO FABBRICO             VIRTUS BAGNOLO             FABBRICO SOPRANI B        10/10/26 16:00  5A</w:t>
      </w:r>
    </w:p>
    <w:p w14:paraId="158F0859"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2B3FEB97" w14:textId="7FA196CF"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UNDER 14 PROVINCIALE A 11  -RE</w:t>
      </w:r>
    </w:p>
    <w:p w14:paraId="4E3DCE9B"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342BE67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BIBBIANO SAN POLO         SANTOS 1948 A.S.D.         S.POLO D'ENZA COMUNALE B  10/10/26 15:00  5A</w:t>
      </w:r>
    </w:p>
    <w:p w14:paraId="1335ABD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ORIGINAL CELTIC BHOYS     GATTATICO CLUB             REGGIO EMILIA SANTA CROCE 10/10/26 15:00  5A</w:t>
      </w:r>
    </w:p>
    <w:p w14:paraId="0D0D2E1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lang w:val="en-US"/>
        </w:rPr>
        <w:t xml:space="preserve">SAXUM UNITED A.R.L.       </w:t>
      </w:r>
      <w:r w:rsidRPr="00A86773">
        <w:rPr>
          <w:rFonts w:ascii="Courier New" w:hAnsi="Courier New" w:cs="Courier New"/>
          <w:sz w:val="16"/>
          <w:szCs w:val="16"/>
        </w:rPr>
        <w:t>CASTELLARANO               S.BARTOLOMEO PARROCCHIALE 10/10/26 15:30  5A</w:t>
      </w:r>
    </w:p>
    <w:p w14:paraId="4DAD2468" w14:textId="77777777" w:rsidR="004A756B" w:rsidRPr="004A756B" w:rsidRDefault="004A756B" w:rsidP="004A756B">
      <w:pPr>
        <w:rPr>
          <w:rFonts w:ascii="Courier New" w:hAnsi="Courier New" w:cs="Courier New"/>
          <w:sz w:val="16"/>
          <w:szCs w:val="16"/>
        </w:rPr>
      </w:pPr>
      <w:r w:rsidRPr="004A756B">
        <w:rPr>
          <w:rFonts w:ascii="Courier New" w:hAnsi="Courier New" w:cs="Courier New"/>
          <w:sz w:val="16"/>
          <w:szCs w:val="16"/>
        </w:rPr>
        <w:t>UNITED ALBINEA            VALDENZA FC ASD            ALBINEA COMUNALE BELLAROS 10/10/26 15:30  5A</w:t>
      </w:r>
    </w:p>
    <w:p w14:paraId="065A88A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SATUSQ.B REGGIO CALCIO A.S.D.       PIEVE DI GUASTALLA PARROC 11/10/26 10:30  5A</w:t>
      </w:r>
    </w:p>
    <w:p w14:paraId="5A38D3C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TERRE MATILDICHE S.C.S.D. CELTIC CAVRIAGO            SALVARANO SINTETICO       11/10/26 10:00  5A</w:t>
      </w:r>
    </w:p>
    <w:p w14:paraId="5120FE63"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79CC034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BOIARDO MAER              SAN FAUSTINO               SCANDIANO TORELLI B       10/10/26 15:30  5A</w:t>
      </w:r>
    </w:p>
    <w:p w14:paraId="22A71A3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ATLETIC PROGETTO MONTAGNA SPORTING SCANDIANO         CASTELNOVO MONTI SINTETIC 11/10/26 10:00  5A</w:t>
      </w:r>
    </w:p>
    <w:p w14:paraId="7FA6161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US SASSUOLO CALCIO S.R.L. ARCETANA                   S.PROSPERO STRINATI       11/10/26 10:30  5A</w:t>
      </w:r>
    </w:p>
    <w:p w14:paraId="21AA1CD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VIAEMILIA 2018            FALKGALILEO                REGGIO EMILIA CAMPIOLI    11/10/26 10:45  5A</w:t>
      </w:r>
    </w:p>
    <w:p w14:paraId="1622203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VIANESE CALCIO SSDARL     REGGIO UNITED              VIANO SINTETICO COMUNALE  11/10/26  9:15  5A</w:t>
      </w:r>
    </w:p>
    <w:p w14:paraId="363B3806"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18E107B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POLIS. VIRTUS CORREGGIO   CAMPAGNOLA                 LEMIZZONE COMUNALE        10/10/26 16:00  5A</w:t>
      </w:r>
    </w:p>
    <w:p w14:paraId="0BF0A5A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PROGETTO INTESA ALL CAMP  LUZZARA CALCIO             CADELBOSCO NUOVO COMUNALE 10/10/26 17:00  5A</w:t>
      </w:r>
    </w:p>
    <w:p w14:paraId="2A10EDA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SUZZARA SPORT CLUB 1919 A SAMMARTINESE A.S.D.        SUZZARA TABELLANO         10/10/26 15:30  5A</w:t>
      </w:r>
    </w:p>
    <w:p w14:paraId="66794F7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VIAEMILIA 2018       SQ.B REGGIOLO                   MASSENZATICO CABASSI      10/10/26 15:15  5A</w:t>
      </w:r>
    </w:p>
    <w:p w14:paraId="56EB8756" w14:textId="77777777" w:rsidR="004A756B" w:rsidRDefault="004A756B" w:rsidP="004A756B">
      <w:pPr>
        <w:rPr>
          <w:rFonts w:ascii="Courier New" w:hAnsi="Courier New" w:cs="Courier New"/>
          <w:sz w:val="16"/>
          <w:szCs w:val="16"/>
        </w:rPr>
      </w:pPr>
      <w:r w:rsidRPr="00A86773">
        <w:rPr>
          <w:rFonts w:ascii="Courier New" w:hAnsi="Courier New" w:cs="Courier New"/>
          <w:sz w:val="16"/>
          <w:szCs w:val="16"/>
        </w:rPr>
        <w:t>VIRTUS MANDRIO            VIADANA S.S.D. S.R.L.      MANDRIO PARROCCHIALE      10/10/26 15:00  5A</w:t>
      </w:r>
    </w:p>
    <w:p w14:paraId="24B3E408" w14:textId="77777777" w:rsidR="004A756B" w:rsidRPr="00A86773" w:rsidRDefault="004A756B" w:rsidP="004A756B">
      <w:pPr>
        <w:rPr>
          <w:rFonts w:ascii="Courier New" w:hAnsi="Courier New" w:cs="Courier New"/>
          <w:sz w:val="16"/>
          <w:szCs w:val="16"/>
        </w:rPr>
      </w:pPr>
    </w:p>
    <w:p w14:paraId="69671A2B" w14:textId="77777777" w:rsidR="00ED48D6" w:rsidRDefault="00ED48D6">
      <w:pPr>
        <w:rPr>
          <w:rFonts w:ascii="Algerian" w:hAnsi="Algerian" w:cs="Arial"/>
          <w:color w:val="E36C0A"/>
          <w:sz w:val="32"/>
          <w:szCs w:val="24"/>
        </w:rPr>
      </w:pPr>
      <w:r>
        <w:rPr>
          <w:rFonts w:ascii="Algerian" w:hAnsi="Algerian" w:cs="Arial"/>
          <w:color w:val="E36C0A"/>
          <w:sz w:val="32"/>
          <w:szCs w:val="24"/>
        </w:rPr>
        <w:br w:type="page"/>
      </w:r>
    </w:p>
    <w:p w14:paraId="3EF76F94" w14:textId="06D9B7A6" w:rsidR="004A756B" w:rsidRPr="00A635B1" w:rsidRDefault="004A756B" w:rsidP="004A756B">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358067A5" w14:textId="77777777" w:rsidR="004A756B" w:rsidRDefault="004A756B" w:rsidP="004A756B">
      <w:pPr>
        <w:rPr>
          <w:rFonts w:ascii="Courier New" w:hAnsi="Courier New" w:cs="Courier New"/>
          <w:sz w:val="16"/>
          <w:szCs w:val="16"/>
        </w:rPr>
      </w:pPr>
    </w:p>
    <w:p w14:paraId="1A14E77B" w14:textId="39F5DC11"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ESORDIENTI 2°anno 9v9 AUT.-RE-</w:t>
      </w:r>
    </w:p>
    <w:p w14:paraId="2F01188D"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58179BE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ATLETIC PROGETTO MONTAGNA TERRE MATILDICHE S.C.S.D.  CARPINETI GALEOTTI B      11/10/26        3A</w:t>
      </w:r>
    </w:p>
    <w:p w14:paraId="1CC5067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CELTIC CAVRIAGO           VIANESE CALCIO SSDARL      CAVRIAGO PARCO SPORTIVO B 11/10/26        3A</w:t>
      </w:r>
    </w:p>
    <w:p w14:paraId="4D95243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ARCETANA                   REGGIO EMILIA VALLI SINTE 11/10/26        3A</w:t>
      </w:r>
    </w:p>
    <w:p w14:paraId="6D9B6C4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SPORTING SCANDIANO         REGGIO E.BONACINI B       11/10/26        3A</w:t>
      </w:r>
    </w:p>
    <w:p w14:paraId="7E94F9B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SANTOS 1948 A.S.D.        CASTELLARANO               REGGIO EMILIA SAN PIO X A 11/10/26        3A</w:t>
      </w:r>
    </w:p>
    <w:p w14:paraId="343DB8E1"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3EEA54E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BIBBIANO SAN POLO         SANTOS 1948 A.S.D.   SQ.B  S.POLO D'ENZA CAMARA' ADB 11/10/26        3A</w:t>
      </w:r>
    </w:p>
    <w:p w14:paraId="3EC7C82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CELTIC CAVRIAGO      SQ.B TERRE MATILDICHE S.C.SQ.B  CAVRIAGO PARCO SPORTIVO B 11/10/26        3A</w:t>
      </w:r>
    </w:p>
    <w:p w14:paraId="11558C4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SQ.C VALDENZA FC ASD            REGGIO EMILIA TADDEI      11/10/26        3A</w:t>
      </w:r>
    </w:p>
    <w:p w14:paraId="19F2738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ORIGINAL CELTIC BHOYS     VIRTUS LIBERTAS SRL        REGGIO EMILIA SANTA CROCE 11/10/26        3A</w:t>
      </w:r>
    </w:p>
    <w:p w14:paraId="0546DAB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SPORTING SCANDIANO   SQ.B REGGIO CALCIO A.S.D. SQ.B  CHIOZZA DI SCANDIANO DALL 11/10/26        3A</w:t>
      </w:r>
    </w:p>
    <w:p w14:paraId="0A4040D9"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5E046D1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ARSENAL S.C.S.D.          PROGETTO INTESA ALL CAMP   CADELBOSCO DI SOPRA DALLA 11/10/26        3A</w:t>
      </w:r>
    </w:p>
    <w:p w14:paraId="6AD913C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SATURNO  CAMPAGNOLA                 PIEVE DI GUASTALLA PARROC 11/10/26        3A</w:t>
      </w:r>
    </w:p>
    <w:p w14:paraId="24D84A4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SAMMARTINESE A.S.D.       LUZZARA CALCIO             S.MARTINO IN RIO SINTETIC 11/10/26        3A</w:t>
      </w:r>
    </w:p>
    <w:p w14:paraId="18A74EC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VIADANA S.S.D. S.R.L.     SUZZARA SPORT CLUB 1919 A  VIADANA COMUNALE          11/10/26        3A</w:t>
      </w:r>
    </w:p>
    <w:p w14:paraId="6586FEB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VIAEMILIA 2018            GATTATICO CLUB             MASSENZATICO CABASSI      11/10/26        3A</w:t>
      </w:r>
    </w:p>
    <w:p w14:paraId="06E69012"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D                                                                          DATA/ORA   STATO</w:t>
      </w:r>
    </w:p>
    <w:p w14:paraId="5631B0F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SATUSQ.B CAMPAGNOLA           SQ.B  GUASTALLA AICS 1          11/10/26        3A</w:t>
      </w:r>
    </w:p>
    <w:p w14:paraId="4B5FF1C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POLIS. VIRTUS CORREGGIO   VIRTUS MANDRIO             S.PROSPERO CORREGGIO SINT 11/10/26        3A</w:t>
      </w:r>
    </w:p>
    <w:p w14:paraId="3ACBB35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REGGIANA 1919 S.R.L.      VIAEMILIA 2018       SQ.B  REGGIO EMILIA VALLI SINTE 11/10/26        3A</w:t>
      </w:r>
    </w:p>
    <w:p w14:paraId="33ABEC1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SQ.C REGGIOLO                   REGGIO E.BONACINI B       11/10/26        3A</w:t>
      </w:r>
    </w:p>
    <w:p w14:paraId="658D263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ROLO FABBRICO             SAMMARTINESE A.S.D.  sq.B  FABBRICO SINTETICO A 9 AD 11/10/26        3A</w:t>
      </w:r>
    </w:p>
    <w:p w14:paraId="7300E3F9"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0436C44B" w14:textId="77777777"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L6 ESORDIENTI 1°anno a9 -RE- aut.</w:t>
      </w:r>
    </w:p>
    <w:p w14:paraId="44151609"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77FB383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ATLETIC PROGETTO MONTSQ.B CASTELLARANO               CARPINETI GALEOTTI B      10/10/26        3A</w:t>
      </w:r>
    </w:p>
    <w:p w14:paraId="7BA8E48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CASALGRANDE A.S.D.        REGGIO CALCIO A.S.D.       CASALGRANDE CAMPO B       10/10/26        3A</w:t>
      </w:r>
    </w:p>
    <w:p w14:paraId="1955138C"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SANTOS 1948 A.S.D.        FALKGALILEO                REGGIO LARI SINTETICO     10/10/26        3A</w:t>
      </w:r>
    </w:p>
    <w:p w14:paraId="6FDBB45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SPORTING SCANDIANO        BOIARDO MAER               CHIOZZA DI SCANDIANO DALL 10/10/26        3A</w:t>
      </w:r>
    </w:p>
    <w:p w14:paraId="5AA2E05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TERRE MATILDICHE S.C.S.D. CELTIC CAVRIAGO            SALVARANO SINTETICO       10/10/26        3A</w:t>
      </w:r>
    </w:p>
    <w:p w14:paraId="35868A22"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056E0A3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ORIGINAL CELTIC BHOYS     BIBBIANO SAN POLO          REGGIO EMILIA CIMURRI SIN 10/10/26        3A</w:t>
      </w:r>
    </w:p>
    <w:p w14:paraId="698B1EAC"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SQ.B BOIARDO MAER         SQ.B  REGGIO EMILIA OSEA ATT DI 10/10/26        3A</w:t>
      </w:r>
    </w:p>
    <w:p w14:paraId="192490E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SANTOS 1948 A.S.D.   SQ.B FALKGALILEO          SQ.B  REGGIO LARI SINTETICO     10/10/26        3A</w:t>
      </w:r>
    </w:p>
    <w:p w14:paraId="2AD73D9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lang w:val="en-US"/>
        </w:rPr>
        <w:t xml:space="preserve">SAXUM UNITED A.R.L.       </w:t>
      </w:r>
      <w:r w:rsidRPr="00A86773">
        <w:rPr>
          <w:rFonts w:ascii="Courier New" w:hAnsi="Courier New" w:cs="Courier New"/>
          <w:sz w:val="16"/>
          <w:szCs w:val="16"/>
        </w:rPr>
        <w:t>SPORTING SCANDIANO   SQ.B  COVIOLO PARROCCHIALE      10/10/26        3A</w:t>
      </w:r>
    </w:p>
    <w:p w14:paraId="1E629DA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TERRE MATILDICHE S.C.SQ.B CELTIC CAVRIAGO      SQ.B  SALVARANO SINTETICO       10/10/26        3A</w:t>
      </w:r>
    </w:p>
    <w:p w14:paraId="4845DFD0"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3BA7FC7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LUZZARA CALCIO            PROGETTO INTESA ALL CAMP   LUZZARA COMPAGNONI        10/10/26        3A</w:t>
      </w:r>
    </w:p>
    <w:p w14:paraId="368E1DA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POVIGLIESE A.S.D.         SUZZARA SPORT CLUB 19sq.B  POVIGLIO SAN SISTO ATT DI 10/10/26        3A</w:t>
      </w:r>
    </w:p>
    <w:p w14:paraId="05146C2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RAPID VIADANA             US SASSUOLO CALCIO S.SQ.C  DOSOLO COMUNALE           10/10/26        3A</w:t>
      </w:r>
    </w:p>
    <w:p w14:paraId="7B850D5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REGGIANA 1919 S.R.L.      GUASTALLA CALCIO SATURNO   REGGIO E. DUE MAESTA' ADB 10/10/26        3A</w:t>
      </w:r>
    </w:p>
    <w:p w14:paraId="3A5ED81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VIAEMILIA 2018            MORELLO FOOTBALL SCHOOL    MASSENZATICO CABASSI      10/10/26        3A</w:t>
      </w:r>
    </w:p>
    <w:p w14:paraId="6395D23C"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D                                                                          DATA/ORA   STATO</w:t>
      </w:r>
    </w:p>
    <w:p w14:paraId="05AF31C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CAMPAGNOLA                VIADANA S.S.D. S.R.L.SQ.B  CAMPAGNOLA ADB SINTETICO  10/10/26        3A</w:t>
      </w:r>
    </w:p>
    <w:p w14:paraId="2D14401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SATUSQ.B SUZZARA SPORT CLUB 1919 A  BORETTO SACCANI           10/10/26        3A</w:t>
      </w:r>
    </w:p>
    <w:p w14:paraId="7CEB3B5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POLIS. VIRTUS CORREGGIO   VIRTUS MANDRIO             S.PROSPERO CORREGGIO SINT 10/10/26        3A</w:t>
      </w:r>
    </w:p>
    <w:p w14:paraId="6750976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REGGIOLO                  REGGIO UNITED              REGGIOLO PERTINI CAMPO B  10/10/26        3A</w:t>
      </w:r>
    </w:p>
    <w:p w14:paraId="19CC3A2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VIRTUS BAGNOLO            PROGETTO INTESA ALL CSQ.B  BAGNOLO IN PIANO SOAVE    10/10/26        3A</w:t>
      </w:r>
    </w:p>
    <w:p w14:paraId="16AFAF4A" w14:textId="77777777" w:rsidR="00ED48D6" w:rsidRDefault="00ED48D6">
      <w:pPr>
        <w:rPr>
          <w:rFonts w:ascii="Courier New" w:hAnsi="Courier New" w:cs="Courier New"/>
          <w:b/>
          <w:bCs/>
          <w:sz w:val="16"/>
          <w:szCs w:val="16"/>
        </w:rPr>
      </w:pPr>
      <w:r>
        <w:rPr>
          <w:rFonts w:ascii="Courier New" w:hAnsi="Courier New" w:cs="Courier New"/>
          <w:b/>
          <w:bCs/>
          <w:sz w:val="16"/>
          <w:szCs w:val="16"/>
        </w:rPr>
        <w:br w:type="page"/>
      </w:r>
    </w:p>
    <w:p w14:paraId="2FA48C44" w14:textId="3363CCAC"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56A5C772" w14:textId="77777777"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:T PULCINI 10 anni 7v7 AUTUNNO-RE</w:t>
      </w:r>
    </w:p>
    <w:p w14:paraId="30E149D7"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4DDA866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ATLETIC PROGETTO MONTAGNA ORIGINAL CELTIC BHOYS      CASTELNOVO CENTRO CONI    10/10/26        3A</w:t>
      </w:r>
    </w:p>
    <w:p w14:paraId="5362502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CELTIC CAVRIAGO           MORELLO FOOTBALL SCHOOL    CAVRIAGO MAGNANI ADB      10/10/26        3A</w:t>
      </w:r>
    </w:p>
    <w:p w14:paraId="7DAA510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SQ.C VIRTUS LIBERTAS SRL        REGGIO EMILIA TADDEI      10/10/26        3A</w:t>
      </w:r>
    </w:p>
    <w:p w14:paraId="09F4018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UNITED ALBINEA            REGGIO CALCIO A.S.D. SQ.C  ALBINEA NASI IL POGGIO    10/10/26        3A</w:t>
      </w:r>
    </w:p>
    <w:p w14:paraId="70EAFBC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VIAEMILIA 2018            REGGIANA 1919 S.R.L.       MASSENZATICO CABASSI      10/10/26        3A</w:t>
      </w:r>
    </w:p>
    <w:p w14:paraId="01CA8898"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51E6EDC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BOIARDO MAER              SANTOS 1948 A.S.D.         PRATISSOLO PARROCCHIALE   10/10/26        3A</w:t>
      </w:r>
    </w:p>
    <w:p w14:paraId="233D053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CASTELLARANO              SPORTING SCANDIANO         TRESSANO DI CASTELLARANO  10/10/26        3A</w:t>
      </w:r>
    </w:p>
    <w:p w14:paraId="76FD437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TERRE MATILDICHE S.C.S.D.  REGGIO EMILIA VALLI SINTE 10/10/26        3A</w:t>
      </w:r>
    </w:p>
    <w:p w14:paraId="6D118F6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UNITED             REGGIO CALCIO A.S.D.       REGGIO EMILIA I MAGGIO    10/10/26        3A</w:t>
      </w:r>
    </w:p>
    <w:p w14:paraId="55B67F2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VALDENZA FC ASD           ARCETANA                   MONTECCHIO EMILIA ADB 2 S 10/10/26        3A</w:t>
      </w:r>
    </w:p>
    <w:p w14:paraId="55384824"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6B34728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BOIARDO MAER         SQ.B SANTOS 1948 A.S.D.   SQ.B  PRATISSOLO PARROCCHIALE   10/10/26        3A</w:t>
      </w:r>
    </w:p>
    <w:p w14:paraId="561AA2F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SQ.B TERRE MATILDICHE S.C.SQ.B  REGGIO EMILIA VALLI SINTE 10/10/26        3A</w:t>
      </w:r>
    </w:p>
    <w:p w14:paraId="56EBF78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SPORTING SCANDIANO   SQ.B REGGIO CALCIO A.S.D. SQ.B  CHIOZZA POLI SINTETICO    10/10/26        3A</w:t>
      </w:r>
    </w:p>
    <w:p w14:paraId="3583457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VIANESE CALCIO SSDARL     REGGIO UNITED        sq.B  VIANO SINTETICO COMUNALE  10/10/26        3A</w:t>
      </w:r>
    </w:p>
    <w:p w14:paraId="080DB1A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VIANESE CALCIO SSDARLsq.B ARCETANA             SQ.B  VIANO SINTETICO COMUNALE  10/10/26        3A</w:t>
      </w:r>
    </w:p>
    <w:p w14:paraId="1064A344"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D                                                                          DATA/ORA   STATO</w:t>
      </w:r>
    </w:p>
    <w:p w14:paraId="7FD8348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GATTATICO CLUB            RAPID VIADANA              PRATICELLO DI GATT SINT A 10/10/26        3A</w:t>
      </w:r>
    </w:p>
    <w:p w14:paraId="246319AC"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SATURNO  VIADANA S.S.D. S.R.L.      PIEVE DI GUASTALLA 1 ATT  10/10/26        3A</w:t>
      </w:r>
    </w:p>
    <w:p w14:paraId="08DCA90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PROGETTO INTESA ALL CAMP  PROGETTO INTESA ALL CSQ.B  CASTELNOVO SOTTO COMUNALE 10/10/26        3A</w:t>
      </w:r>
    </w:p>
    <w:p w14:paraId="144D980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SAMMARTINESE A.S.D.  sq.B VIRTUS MANDRIO             S.MARTINO IN RIO SINTETIC 10/10/26        3A</w:t>
      </w:r>
    </w:p>
    <w:p w14:paraId="7FCE5BF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SUZZARA SPORT CLUB 1919 A LUZZARA CALCIO             SUZZARA ZANETTA           10/10/26        3A</w:t>
      </w:r>
    </w:p>
    <w:p w14:paraId="2AAB3CF8"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E                                                                          DATA/ORA   STATO</w:t>
      </w:r>
    </w:p>
    <w:p w14:paraId="064EC3F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GUASTALLA CALCIO SATUSQ.B CAMPAGNOLA                 PIEVE DI GUASTALLA 1 ATT  10/10/26        3A</w:t>
      </w:r>
    </w:p>
    <w:p w14:paraId="16BFEA31"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POLIS. VIRTUS CORREGGIO   VIRTUS MANDRIO       SQ.B  S.PROSPERO CORREGGIO SINT 10/10/26        3A</w:t>
      </w:r>
    </w:p>
    <w:p w14:paraId="5B881405"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PROGETTO INTESA ALL Csq.C VIRTUS BAGNOLO             GUALTIERI COMUNALE CAMPO  10/10/26        3A</w:t>
      </w:r>
    </w:p>
    <w:p w14:paraId="0E74E2D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REGGIOLO                  VIADANA S.S.D. S.R.L.SQ.B  REGGIOLO ATTIVITA' DI BAS 10/10/26        3A</w:t>
      </w:r>
    </w:p>
    <w:p w14:paraId="352E9EC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ROLO FABBRICO             SAMMARTINESE A.S.D.        FABBRICO SINTETICO A 9 AD 10/10/26        3A</w:t>
      </w:r>
    </w:p>
    <w:p w14:paraId="588E283C"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w:t>
      </w:r>
    </w:p>
    <w:p w14:paraId="60AA6DDF" w14:textId="77777777" w:rsidR="004A756B" w:rsidRPr="001A0F9B" w:rsidRDefault="004A756B" w:rsidP="004A756B">
      <w:pPr>
        <w:rPr>
          <w:rFonts w:ascii="Courier New" w:hAnsi="Courier New" w:cs="Courier New"/>
          <w:b/>
          <w:bCs/>
          <w:u w:val="single"/>
        </w:rPr>
      </w:pPr>
      <w:r w:rsidRPr="001A0F9B">
        <w:rPr>
          <w:rFonts w:ascii="Courier New" w:hAnsi="Courier New" w:cs="Courier New"/>
          <w:b/>
          <w:bCs/>
          <w:u w:val="single"/>
        </w:rPr>
        <w:t>CAMPIONATO :S PULCINI 9 anni 7v7 AUTUNNO -RE</w:t>
      </w:r>
    </w:p>
    <w:p w14:paraId="0545E952"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A                                                                          DATA/ORA   STATO</w:t>
      </w:r>
    </w:p>
    <w:p w14:paraId="66149214"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CASTELLARANO              VIAEMILIA 2018             TRESSANO DI CASTELLARANO  10/10/26        3A</w:t>
      </w:r>
    </w:p>
    <w:p w14:paraId="3E34F84F"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SQ.C TERRE MATILDICHE S.C.S.D.  REGGIO EMILIA TADDEI      10/10/26        3A</w:t>
      </w:r>
    </w:p>
    <w:p w14:paraId="1126CFE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SQ.C ARCETANA                   REGGIO E.BONACINI B       10/10/26        3A</w:t>
      </w:r>
    </w:p>
    <w:p w14:paraId="1901DB2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SPORTING SCANDIANO        RUBIERESE SRLSD            CHIOZZA POLI SINTETICO    10/10/26        3A</w:t>
      </w:r>
    </w:p>
    <w:p w14:paraId="77406C8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VALDENZA FC ASD           CASALGRANDE A.S.D.         MONTECCHIO EMILIA ADB 1 S 10/10/26        3A</w:t>
      </w:r>
    </w:p>
    <w:p w14:paraId="7D8FAA2A"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B                                                                          DATA/ORA   STATO</w:t>
      </w:r>
    </w:p>
    <w:p w14:paraId="0B7FFFAD"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ATLETIC PROGETTO MONTSQ.B TRICOLORE REGGIANA         CASTELNOVO CENTRO CONI    10/10/26        3A</w:t>
      </w:r>
    </w:p>
    <w:p w14:paraId="48805169"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CASTELLARANO         sq.B MORELLO FOOTBALL SCHOsq.B  TRESSANO DI CASTELLARANO  10/10/26        3A</w:t>
      </w:r>
    </w:p>
    <w:p w14:paraId="7DC00082"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CELTIC CAVRIAGO           RUBIERESE SRLSD      SQ.B  CAVRIAGO MAGNANI ADB      10/10/26        3A</w:t>
      </w:r>
    </w:p>
    <w:p w14:paraId="49E0737C"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UNITED ALBINEA            BIBBIANO SAN POLO          ALBINEA NASI IL POGGIO    10/10/26        3A</w:t>
      </w:r>
    </w:p>
    <w:p w14:paraId="42BB4A6B"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US SASSUOLO CALCIO S.SQ.C TERRE MATILDICHE S.C.SQ.B  REGGIO EMILIA PUCCINI ADB 10/10/26        3A</w:t>
      </w:r>
    </w:p>
    <w:p w14:paraId="2622B3B4"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C                                                                          DATA/ORA   STATO</w:t>
      </w:r>
    </w:p>
    <w:p w14:paraId="1C54C92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PROGETTO INTESA ALL CAMP   REGGIO EMILIA VALLI SINTE 10/10/26        3A</w:t>
      </w:r>
    </w:p>
    <w:p w14:paraId="7BB5789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POVIGLIESE A.S.D.         GUASTALLA CALCIO SATURNO   POVIGLIO SAN SISTO ATT DI 10/10/26        3A</w:t>
      </w:r>
    </w:p>
    <w:p w14:paraId="7BE02520"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SUZZARA SPORT CLUB 1919 A  REGGIO E.BONACINI B       10/10/26        3A</w:t>
      </w:r>
    </w:p>
    <w:p w14:paraId="60FD2898"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SANTOS 1948 A.S.D.        LUZZARA CALCIO             REGGIO LARI SINTETICO     10/10/26        3A</w:t>
      </w:r>
    </w:p>
    <w:p w14:paraId="6B0B45AE"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VIADANA S.S.D. S.R.L.     CAMPAGNOLA                 VIADANA COMUNALE          10/10/26        3A</w:t>
      </w:r>
    </w:p>
    <w:p w14:paraId="2A7D04B8" w14:textId="77777777" w:rsidR="004A756B" w:rsidRPr="001A0F9B" w:rsidRDefault="004A756B" w:rsidP="004A756B">
      <w:pPr>
        <w:rPr>
          <w:rFonts w:ascii="Courier New" w:hAnsi="Courier New" w:cs="Courier New"/>
          <w:b/>
          <w:bCs/>
          <w:sz w:val="16"/>
          <w:szCs w:val="16"/>
        </w:rPr>
      </w:pPr>
      <w:r w:rsidRPr="001A0F9B">
        <w:rPr>
          <w:rFonts w:ascii="Courier New" w:hAnsi="Courier New" w:cs="Courier New"/>
          <w:b/>
          <w:bCs/>
          <w:sz w:val="16"/>
          <w:szCs w:val="16"/>
        </w:rPr>
        <w:t>GIRONE  D                                                                          DATA/ORA   STATO</w:t>
      </w:r>
    </w:p>
    <w:p w14:paraId="192ADEE3"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FALKGALILEO          SQ.B SAMMARTINESE A.S.D.        REGGIO EMILIA TADDEI      10/10/26        3A</w:t>
      </w:r>
    </w:p>
    <w:p w14:paraId="1CB56E5A"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REGGIO CALCIO A.S.D. SQ.B REGGIANA 1919 S.R.L.       REGGIO E.BONACINI B       10/10/26        3A</w:t>
      </w:r>
    </w:p>
    <w:p w14:paraId="77573BE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ROLO FABBRICO             POLIS. VIRTUS CORREGGIO    FABBRICO SINTETICO A 9 AD 10/10/26        3A</w:t>
      </w:r>
    </w:p>
    <w:p w14:paraId="68A1D226"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SANTOS 1948 A.S.D.   SQ.B PROGETTO INTESA ALL CSQ.B  REGGIO LARI SINTETICO     10/10/26        3A</w:t>
      </w:r>
    </w:p>
    <w:p w14:paraId="2307F5B7" w14:textId="77777777" w:rsidR="004A756B" w:rsidRPr="00A86773" w:rsidRDefault="004A756B" w:rsidP="004A756B">
      <w:pPr>
        <w:rPr>
          <w:rFonts w:ascii="Courier New" w:hAnsi="Courier New" w:cs="Courier New"/>
          <w:sz w:val="16"/>
          <w:szCs w:val="16"/>
        </w:rPr>
      </w:pPr>
      <w:r w:rsidRPr="00A86773">
        <w:rPr>
          <w:rFonts w:ascii="Courier New" w:hAnsi="Courier New" w:cs="Courier New"/>
          <w:sz w:val="16"/>
          <w:szCs w:val="16"/>
        </w:rPr>
        <w:t>VIRTUS MANDRIO            REGGIOLO                   MANDRIO PARROCCHIALE      10/10/26        3A</w:t>
      </w:r>
    </w:p>
    <w:p w14:paraId="0D37CBA6" w14:textId="77777777" w:rsidR="000F320A" w:rsidRDefault="000F320A" w:rsidP="00610E87">
      <w:pPr>
        <w:ind w:right="-312"/>
        <w:rPr>
          <w:rFonts w:ascii="Century Gothic" w:hAnsi="Century Gothic" w:cs="Arial"/>
          <w:sz w:val="24"/>
          <w:szCs w:val="24"/>
        </w:rPr>
      </w:pPr>
    </w:p>
    <w:p w14:paraId="308C62D1" w14:textId="6CE46453" w:rsidR="00ED48D6" w:rsidRDefault="00ED48D6">
      <w:pPr>
        <w:rPr>
          <w:rFonts w:ascii="Century Gothic" w:hAnsi="Century Gothic" w:cs="Arial"/>
          <w:sz w:val="24"/>
          <w:szCs w:val="24"/>
        </w:rPr>
      </w:pPr>
      <w:r>
        <w:rPr>
          <w:rFonts w:ascii="Century Gothic" w:hAnsi="Century Gothic" w:cs="Arial"/>
          <w:sz w:val="24"/>
          <w:szCs w:val="24"/>
        </w:rPr>
        <w:br w:type="page"/>
      </w:r>
    </w:p>
    <w:p w14:paraId="14B7B8A8"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6733B881"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463A24E6"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3FA664F2" w14:textId="77777777" w:rsidR="00610E87" w:rsidRDefault="00610E87" w:rsidP="00610E87">
      <w:pPr>
        <w:ind w:right="-312"/>
        <w:rPr>
          <w:rFonts w:ascii="Century Gothic" w:hAnsi="Century Gothic" w:cs="Arial"/>
          <w:sz w:val="24"/>
          <w:szCs w:val="24"/>
        </w:rPr>
      </w:pPr>
    </w:p>
    <w:p w14:paraId="5D998E8E" w14:textId="77777777" w:rsidR="001D65B7" w:rsidRPr="001D65B7" w:rsidRDefault="001D65B7" w:rsidP="001D65B7">
      <w:pPr>
        <w:jc w:val="center"/>
        <w:rPr>
          <w:rFonts w:ascii="Inter Tight" w:eastAsia="Calibri" w:hAnsi="Inter Tight" w:cs="Inter Tight"/>
          <w:b/>
          <w:bCs/>
          <w:kern w:val="2"/>
          <w:sz w:val="32"/>
          <w:szCs w:val="32"/>
          <w:lang w:eastAsia="en-US"/>
        </w:rPr>
      </w:pPr>
      <w:r w:rsidRPr="001D65B7">
        <w:rPr>
          <w:rFonts w:ascii="Inter Tight" w:eastAsia="Calibri" w:hAnsi="Inter Tight" w:cs="Inter Tight"/>
          <w:b/>
          <w:bCs/>
          <w:kern w:val="2"/>
          <w:sz w:val="32"/>
          <w:szCs w:val="32"/>
          <w:lang w:eastAsia="en-US"/>
        </w:rPr>
        <w:t>CONSIGLIO DIRETTIVO DEL SETTORE GIOVANILE E SCOLASTICO</w:t>
      </w:r>
    </w:p>
    <w:p w14:paraId="66FECF06" w14:textId="77777777" w:rsidR="001D65B7" w:rsidRPr="001D65B7" w:rsidRDefault="001D65B7" w:rsidP="001D65B7">
      <w:pPr>
        <w:jc w:val="both"/>
        <w:rPr>
          <w:rFonts w:ascii="Inter Tight" w:eastAsia="Calibri" w:hAnsi="Inter Tight" w:cs="Inter Tight"/>
          <w:b/>
          <w:bCs/>
          <w:kern w:val="2"/>
          <w:sz w:val="2"/>
          <w:szCs w:val="2"/>
          <w:lang w:eastAsia="en-US"/>
        </w:rPr>
      </w:pPr>
    </w:p>
    <w:p w14:paraId="76DE1E30" w14:textId="77777777" w:rsidR="001D65B7" w:rsidRDefault="001D65B7" w:rsidP="001D65B7">
      <w:pPr>
        <w:jc w:val="both"/>
        <w:rPr>
          <w:rFonts w:ascii="Inter Tight" w:eastAsia="Calibri" w:hAnsi="Inter Tight" w:cs="Inter Tight"/>
          <w:b/>
          <w:bCs/>
          <w:kern w:val="2"/>
          <w:sz w:val="24"/>
          <w:szCs w:val="24"/>
          <w:lang w:eastAsia="en-US"/>
        </w:rPr>
      </w:pPr>
    </w:p>
    <w:p w14:paraId="58591988" w14:textId="521ED94A" w:rsidR="001D65B7" w:rsidRPr="001D65B7" w:rsidRDefault="001D65B7" w:rsidP="001D65B7">
      <w:pPr>
        <w:jc w:val="both"/>
        <w:rPr>
          <w:rFonts w:ascii="Inter Tight" w:eastAsia="Calibri" w:hAnsi="Inter Tight" w:cs="Inter Tight"/>
          <w:kern w:val="2"/>
          <w:sz w:val="24"/>
          <w:szCs w:val="24"/>
          <w:lang w:eastAsia="en-US"/>
        </w:rPr>
      </w:pPr>
      <w:r w:rsidRPr="001D65B7">
        <w:rPr>
          <w:rFonts w:ascii="Inter Tight" w:eastAsia="Calibri" w:hAnsi="Inter Tight" w:cs="Inter Tight"/>
          <w:kern w:val="2"/>
          <w:sz w:val="24"/>
          <w:szCs w:val="24"/>
          <w:lang w:eastAsia="en-US"/>
        </w:rPr>
        <w:t xml:space="preserve">Il Presidente Federale d’intesa con il Presidente del Settore Giovanile e Scolastico con il C.U. n.48/A del 29.09.2026 ha provveduto alla nomina del  Dott. A. Massimiliano Rizzello nel Consiglio Direttivo del Settore Giovanile e Scolastico. </w:t>
      </w:r>
    </w:p>
    <w:p w14:paraId="23556004" w14:textId="77777777" w:rsidR="001D65B7" w:rsidRPr="001D65B7" w:rsidRDefault="001D65B7" w:rsidP="001D65B7">
      <w:pPr>
        <w:jc w:val="both"/>
        <w:rPr>
          <w:rFonts w:ascii="Inter Tight" w:eastAsia="Calibri" w:hAnsi="Inter Tight" w:cs="Inter Tight"/>
          <w:b/>
          <w:bCs/>
          <w:kern w:val="2"/>
          <w:sz w:val="24"/>
          <w:szCs w:val="24"/>
          <w:lang w:eastAsia="en-US"/>
        </w:rPr>
      </w:pPr>
    </w:p>
    <w:p w14:paraId="6D355603" w14:textId="77777777" w:rsidR="001D65B7" w:rsidRPr="001D65B7" w:rsidRDefault="001D65B7" w:rsidP="001D65B7">
      <w:pPr>
        <w:ind w:right="-312"/>
        <w:jc w:val="both"/>
        <w:rPr>
          <w:rFonts w:ascii="Inter Tight" w:eastAsia="Calibri" w:hAnsi="Inter Tight" w:cs="Inter Tight"/>
          <w:kern w:val="2"/>
          <w:sz w:val="4"/>
          <w:szCs w:val="4"/>
          <w:lang w:eastAsia="en-US"/>
        </w:rPr>
      </w:pPr>
    </w:p>
    <w:p w14:paraId="3231A89A" w14:textId="77777777" w:rsidR="001D65B7" w:rsidRPr="001D65B7" w:rsidRDefault="001D65B7" w:rsidP="001D65B7">
      <w:pPr>
        <w:pBdr>
          <w:top w:val="single" w:sz="4" w:space="0"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6"/>
          <w:szCs w:val="36"/>
          <w:lang w:eastAsia="en-US"/>
        </w:rPr>
      </w:pPr>
      <w:bookmarkStart w:id="4" w:name="_Hlk240286546"/>
      <w:r w:rsidRPr="001D65B7">
        <w:rPr>
          <w:rFonts w:ascii="Inter Tight" w:eastAsia="Century Gothic" w:hAnsi="Inter Tight" w:cs="Inter Tight"/>
          <w:b/>
          <w:bCs/>
          <w:kern w:val="2"/>
          <w:sz w:val="36"/>
          <w:szCs w:val="36"/>
          <w:lang w:eastAsia="en-US"/>
        </w:rPr>
        <w:t>MANUALE SISTEMA DI QUALITA’ DEI CLUB GIOVANILI</w:t>
      </w:r>
    </w:p>
    <w:p w14:paraId="361DEAFF" w14:textId="77777777" w:rsidR="001D65B7" w:rsidRPr="001D65B7" w:rsidRDefault="001D65B7" w:rsidP="001D65B7">
      <w:pPr>
        <w:pBdr>
          <w:top w:val="single" w:sz="4" w:space="0"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2"/>
          <w:szCs w:val="32"/>
          <w:lang w:eastAsia="en-US"/>
        </w:rPr>
      </w:pPr>
      <w:r w:rsidRPr="001D65B7">
        <w:rPr>
          <w:rFonts w:ascii="Inter Tight" w:eastAsia="Century Gothic" w:hAnsi="Inter Tight" w:cs="Inter Tight"/>
          <w:b/>
          <w:bCs/>
          <w:kern w:val="2"/>
          <w:sz w:val="32"/>
          <w:szCs w:val="32"/>
          <w:lang w:eastAsia="en-US"/>
        </w:rPr>
        <w:t xml:space="preserve">CRITERI E REQUISITI PER RICONOSCIMENTO </w:t>
      </w:r>
    </w:p>
    <w:bookmarkEnd w:id="4"/>
    <w:p w14:paraId="34CD0451" w14:textId="77777777" w:rsidR="001D65B7" w:rsidRPr="001D65B7" w:rsidRDefault="001D65B7" w:rsidP="001D65B7">
      <w:pPr>
        <w:jc w:val="both"/>
        <w:textAlignment w:val="baseline"/>
        <w:rPr>
          <w:rFonts w:ascii="Inter Tight" w:eastAsia="Calibri" w:hAnsi="Inter Tight" w:cs="Inter Tight"/>
          <w:color w:val="000000"/>
          <w:kern w:val="2"/>
          <w:sz w:val="8"/>
          <w:szCs w:val="8"/>
          <w:lang w:eastAsia="en-US"/>
        </w:rPr>
      </w:pPr>
    </w:p>
    <w:p w14:paraId="382B5C6F" w14:textId="77777777" w:rsidR="001D65B7" w:rsidRPr="001D65B7" w:rsidRDefault="001D65B7" w:rsidP="001D65B7">
      <w:pPr>
        <w:jc w:val="center"/>
        <w:textAlignment w:val="baseline"/>
        <w:rPr>
          <w:rFonts w:ascii="Inter Tight" w:eastAsia="Calibri" w:hAnsi="Inter Tight" w:cs="Inter Tight"/>
          <w:b/>
          <w:bCs/>
          <w:color w:val="000000"/>
          <w:kern w:val="2"/>
          <w:sz w:val="26"/>
          <w:szCs w:val="26"/>
          <w:lang w:eastAsia="en-US"/>
        </w:rPr>
      </w:pPr>
      <w:r w:rsidRPr="001D65B7">
        <w:rPr>
          <w:rFonts w:ascii="Inter Tight" w:eastAsia="Calibri" w:hAnsi="Inter Tight" w:cs="Inter Tight"/>
          <w:b/>
          <w:bCs/>
          <w:color w:val="000000"/>
          <w:kern w:val="2"/>
          <w:sz w:val="26"/>
          <w:szCs w:val="26"/>
          <w:highlight w:val="yellow"/>
          <w:lang w:eastAsia="en-US"/>
        </w:rPr>
        <w:t>PER I CLUB INTERESSATI LEGGERE ATTENTAMENTE QUANTO SOTTO RIPORTATO (</w:t>
      </w:r>
      <w:r w:rsidRPr="001D65B7">
        <w:rPr>
          <w:rFonts w:ascii="Inter Tight" w:eastAsia="Calibri" w:hAnsi="Inter Tight" w:cs="Inter Tight"/>
          <w:b/>
          <w:bCs/>
          <w:color w:val="000000"/>
          <w:kern w:val="2"/>
          <w:sz w:val="26"/>
          <w:szCs w:val="26"/>
          <w:highlight w:val="yellow"/>
          <w:u w:val="single"/>
          <w:lang w:eastAsia="en-US"/>
        </w:rPr>
        <w:t>SCADENZA PERENTORIA</w:t>
      </w:r>
      <w:r w:rsidRPr="001D65B7">
        <w:rPr>
          <w:rFonts w:ascii="Inter Tight" w:eastAsia="Calibri" w:hAnsi="Inter Tight" w:cs="Inter Tight"/>
          <w:b/>
          <w:bCs/>
          <w:color w:val="000000"/>
          <w:kern w:val="2"/>
          <w:sz w:val="26"/>
          <w:szCs w:val="26"/>
          <w:highlight w:val="yellow"/>
          <w:lang w:eastAsia="en-US"/>
        </w:rPr>
        <w:t>)</w:t>
      </w:r>
    </w:p>
    <w:p w14:paraId="74C20088" w14:textId="77777777" w:rsidR="001D65B7" w:rsidRDefault="001D65B7" w:rsidP="001D65B7">
      <w:pPr>
        <w:jc w:val="both"/>
        <w:textAlignment w:val="baseline"/>
        <w:rPr>
          <w:rFonts w:ascii="Inter Tight" w:eastAsia="Calibri" w:hAnsi="Inter Tight" w:cs="Inter Tight"/>
          <w:color w:val="000000"/>
          <w:kern w:val="2"/>
          <w:sz w:val="24"/>
          <w:szCs w:val="24"/>
          <w:lang w:eastAsia="en-US"/>
        </w:rPr>
      </w:pPr>
    </w:p>
    <w:p w14:paraId="7285F353" w14:textId="5D71E098" w:rsidR="001D65B7" w:rsidRPr="001D65B7" w:rsidRDefault="001D65B7" w:rsidP="001D65B7">
      <w:pPr>
        <w:jc w:val="both"/>
        <w:textAlignment w:val="baseline"/>
        <w:rPr>
          <w:rFonts w:ascii="Inter Tight" w:eastAsia="Calibri" w:hAnsi="Inter Tight" w:cs="Inter Tight"/>
          <w:kern w:val="2"/>
          <w:sz w:val="24"/>
          <w:szCs w:val="24"/>
          <w:lang w:eastAsia="en-US"/>
        </w:rPr>
      </w:pPr>
      <w:r w:rsidRPr="001D65B7">
        <w:rPr>
          <w:rFonts w:ascii="Inter Tight" w:eastAsia="Calibri" w:hAnsi="Inter Tight" w:cs="Inter Tight"/>
          <w:color w:val="000000"/>
          <w:kern w:val="2"/>
          <w:sz w:val="24"/>
          <w:szCs w:val="24"/>
          <w:lang w:eastAsia="en-US"/>
        </w:rPr>
        <w:t>Si pubblica di seguito per la relativa consultazione il link del Comunicato Ufficiale del S.G.S. n. 18 del 11.08.2026,</w:t>
      </w:r>
      <w:r w:rsidRPr="001D65B7">
        <w:rPr>
          <w:rFonts w:ascii="Inter Tight" w:eastAsia="Calibri" w:hAnsi="Inter Tight" w:cs="Inter Tight"/>
          <w:color w:val="444C4F"/>
          <w:kern w:val="2"/>
          <w:sz w:val="24"/>
          <w:szCs w:val="24"/>
          <w:shd w:val="clear" w:color="auto" w:fill="FFFFFF"/>
          <w:lang w:eastAsia="en-US"/>
        </w:rPr>
        <w:t xml:space="preserve"> </w:t>
      </w:r>
      <w:r w:rsidRPr="001D65B7">
        <w:rPr>
          <w:rFonts w:ascii="Inter Tight" w:eastAsia="Calibri" w:hAnsi="Inter Tight" w:cs="Inter Tight"/>
          <w:kern w:val="2"/>
          <w:sz w:val="24"/>
          <w:szCs w:val="24"/>
          <w:shd w:val="clear" w:color="auto" w:fill="FFFFFF"/>
          <w:lang w:eastAsia="en-US"/>
        </w:rPr>
        <w:t xml:space="preserve">inerente la </w:t>
      </w:r>
      <w:r w:rsidRPr="001D65B7">
        <w:rPr>
          <w:rFonts w:ascii="Inter Tight" w:eastAsia="Calibri" w:hAnsi="Inter Tight" w:cs="Inter Tight"/>
          <w:b/>
          <w:bCs/>
          <w:kern w:val="2"/>
          <w:sz w:val="24"/>
          <w:szCs w:val="24"/>
          <w:shd w:val="clear" w:color="auto" w:fill="FFFFFF"/>
          <w:lang w:eastAsia="en-US"/>
        </w:rPr>
        <w:t>“Pubblicazione del Manuale Sistema di Qualità Club Giovanili Edizione 2026 - Criteri e Requisiti previsti per il riconoscimento del livello di qualità dei Club che svolgono attività giovanile per la stagione sportiva 2026-2027”</w:t>
      </w:r>
      <w:r w:rsidRPr="001D65B7">
        <w:rPr>
          <w:rFonts w:ascii="Inter Tight" w:eastAsia="Calibri" w:hAnsi="Inter Tight" w:cs="Inter Tight"/>
          <w:kern w:val="2"/>
          <w:sz w:val="24"/>
          <w:szCs w:val="24"/>
          <w:shd w:val="clear" w:color="auto" w:fill="FFFFFF"/>
          <w:lang w:eastAsia="en-US"/>
        </w:rPr>
        <w:t>.</w:t>
      </w:r>
    </w:p>
    <w:p w14:paraId="17D4B1AA" w14:textId="77777777" w:rsidR="001D65B7" w:rsidRPr="001D65B7" w:rsidRDefault="001D65B7" w:rsidP="001D65B7">
      <w:pPr>
        <w:jc w:val="both"/>
        <w:textAlignment w:val="baseline"/>
        <w:rPr>
          <w:rFonts w:ascii="Inter Tight" w:eastAsia="Calibri" w:hAnsi="Inter Tight" w:cs="Inter Tight"/>
          <w:kern w:val="2"/>
          <w:sz w:val="22"/>
          <w:szCs w:val="22"/>
          <w:lang w:eastAsia="en-US"/>
        </w:rPr>
      </w:pPr>
      <w:hyperlink r:id="rId28" w:history="1">
        <w:r w:rsidRPr="001D65B7">
          <w:rPr>
            <w:rFonts w:ascii="Inter Tight" w:eastAsia="Calibri" w:hAnsi="Inter Tight" w:cs="Inter Tight"/>
            <w:b/>
            <w:bCs/>
            <w:color w:val="0000FF"/>
            <w:kern w:val="2"/>
            <w:sz w:val="22"/>
            <w:szCs w:val="22"/>
            <w:lang w:eastAsia="en-US"/>
          </w:rPr>
          <w:t>https://files.figc.it/version/c:OTllZTNmNGQtMTA5NC00:ZDVlNWIwOWUtNjg4Mi00/MANUALE_SISTEMA_QUALITA_CLUB_GIOVANILI%20-%20EDIZIONE_2026%20-%20ss_2026_2027.pdf</w:t>
        </w:r>
      </w:hyperlink>
    </w:p>
    <w:p w14:paraId="55B079A2" w14:textId="77777777" w:rsidR="001D65B7" w:rsidRPr="001D65B7" w:rsidRDefault="001D65B7" w:rsidP="001D65B7">
      <w:pPr>
        <w:jc w:val="both"/>
        <w:textAlignment w:val="baseline"/>
        <w:rPr>
          <w:rFonts w:ascii="Inter Tight" w:eastAsia="Calibri" w:hAnsi="Inter Tight" w:cs="Inter Tight"/>
          <w:kern w:val="2"/>
          <w:sz w:val="4"/>
          <w:szCs w:val="4"/>
          <w:lang w:eastAsia="en-US"/>
        </w:rPr>
      </w:pPr>
      <w:bookmarkStart w:id="5" w:name="_Hlk207033891"/>
    </w:p>
    <w:p w14:paraId="6E372280" w14:textId="77777777" w:rsidR="001D65B7" w:rsidRPr="001D65B7" w:rsidRDefault="001D65B7" w:rsidP="001D65B7">
      <w:pPr>
        <w:jc w:val="both"/>
        <w:textAlignment w:val="baseline"/>
        <w:rPr>
          <w:rFonts w:ascii="Inter Tight" w:eastAsia="Calibri" w:hAnsi="Inter Tight" w:cs="Inter Tight"/>
          <w:b/>
          <w:bCs/>
          <w:color w:val="000000"/>
          <w:kern w:val="2"/>
          <w:sz w:val="24"/>
          <w:szCs w:val="24"/>
          <w:highlight w:val="yellow"/>
          <w:bdr w:val="none" w:sz="0" w:space="0" w:color="auto" w:frame="1"/>
          <w:lang w:eastAsia="en-US"/>
        </w:rPr>
      </w:pPr>
      <w:r w:rsidRPr="001D65B7">
        <w:rPr>
          <w:rFonts w:ascii="Inter Tight" w:eastAsia="Calibri" w:hAnsi="Inter Tight" w:cs="Inter Tight"/>
          <w:b/>
          <w:bCs/>
          <w:color w:val="000000"/>
          <w:kern w:val="2"/>
          <w:sz w:val="24"/>
          <w:szCs w:val="24"/>
          <w:bdr w:val="none" w:sz="0" w:space="0" w:color="auto" w:frame="1"/>
          <w:lang w:eastAsia="en-US"/>
        </w:rPr>
        <w:t>Le Società che intendono ottenere per la S.S. 2026-27 il riconoscimento di Club giovanile di 2° e 3° livello, devono inviare all’ indirizzo mail </w:t>
      </w:r>
      <w:bookmarkStart w:id="6" w:name="_Hlk238113865"/>
      <w:r w:rsidRPr="001D65B7">
        <w:rPr>
          <w:rFonts w:ascii="Inter Tight" w:eastAsia="Calibri" w:hAnsi="Inter Tight" w:cs="Inter Tight"/>
          <w:color w:val="0070C0"/>
          <w:kern w:val="2"/>
          <w:sz w:val="22"/>
          <w:szCs w:val="22"/>
          <w:lang w:eastAsia="en-US"/>
        </w:rPr>
        <w:fldChar w:fldCharType="begin"/>
      </w:r>
      <w:r w:rsidRPr="001D65B7">
        <w:rPr>
          <w:rFonts w:ascii="Inter Tight" w:eastAsia="Calibri" w:hAnsi="Inter Tight" w:cs="Inter Tight"/>
          <w:color w:val="0070C0"/>
          <w:kern w:val="2"/>
          <w:sz w:val="22"/>
          <w:szCs w:val="22"/>
          <w:lang w:eastAsia="en-US"/>
        </w:rPr>
        <w:instrText xml:space="preserve"> HYPERLINK "mailto:scuolacalcioeliteer@gmail.com" </w:instrText>
      </w:r>
      <w:r w:rsidRPr="001D65B7">
        <w:rPr>
          <w:rFonts w:ascii="Inter Tight" w:eastAsia="Calibri" w:hAnsi="Inter Tight" w:cs="Inter Tight"/>
          <w:color w:val="0070C0"/>
          <w:kern w:val="2"/>
          <w:sz w:val="22"/>
          <w:szCs w:val="22"/>
          <w:lang w:eastAsia="en-US"/>
        </w:rPr>
      </w:r>
      <w:r w:rsidRPr="001D65B7">
        <w:rPr>
          <w:rFonts w:ascii="Inter Tight" w:eastAsia="Calibri" w:hAnsi="Inter Tight" w:cs="Inter Tight"/>
          <w:color w:val="0070C0"/>
          <w:kern w:val="2"/>
          <w:sz w:val="22"/>
          <w:szCs w:val="22"/>
          <w:lang w:eastAsia="en-US"/>
        </w:rPr>
        <w:fldChar w:fldCharType="separate"/>
      </w:r>
      <w:r w:rsidRPr="001D65B7">
        <w:rPr>
          <w:rFonts w:ascii="Inter Tight" w:eastAsia="Calibri" w:hAnsi="Inter Tight" w:cs="Inter Tight"/>
          <w:b/>
          <w:bCs/>
          <w:color w:val="0070C0"/>
          <w:kern w:val="2"/>
          <w:sz w:val="24"/>
          <w:szCs w:val="24"/>
          <w:bdr w:val="none" w:sz="0" w:space="0" w:color="auto" w:frame="1"/>
          <w:lang w:eastAsia="en-US"/>
        </w:rPr>
        <w:t>scuolacalcioeliteer@gmail.com</w:t>
      </w:r>
      <w:r w:rsidRPr="001D65B7">
        <w:rPr>
          <w:rFonts w:ascii="Inter Tight" w:eastAsia="Calibri" w:hAnsi="Inter Tight" w:cs="Inter Tight"/>
          <w:b/>
          <w:bCs/>
          <w:color w:val="0070C0"/>
          <w:kern w:val="2"/>
          <w:sz w:val="24"/>
          <w:szCs w:val="24"/>
          <w:bdr w:val="none" w:sz="0" w:space="0" w:color="auto" w:frame="1"/>
          <w:lang w:eastAsia="en-US"/>
        </w:rPr>
        <w:fldChar w:fldCharType="end"/>
      </w:r>
      <w:r w:rsidRPr="001D65B7">
        <w:rPr>
          <w:rFonts w:ascii="Inter Tight" w:eastAsia="Calibri" w:hAnsi="Inter Tight" w:cs="Inter Tight"/>
          <w:b/>
          <w:bCs/>
          <w:color w:val="000000"/>
          <w:kern w:val="2"/>
          <w:sz w:val="24"/>
          <w:szCs w:val="24"/>
          <w:bdr w:val="none" w:sz="0" w:space="0" w:color="auto" w:frame="1"/>
          <w:lang w:eastAsia="en-US"/>
        </w:rPr>
        <w:t> </w:t>
      </w:r>
      <w:bookmarkEnd w:id="6"/>
      <w:r w:rsidRPr="001D65B7">
        <w:rPr>
          <w:rFonts w:ascii="Inter Tight" w:eastAsia="Calibri" w:hAnsi="Inter Tight" w:cs="Inter Tight"/>
          <w:b/>
          <w:bCs/>
          <w:color w:val="000000"/>
          <w:kern w:val="2"/>
          <w:sz w:val="26"/>
          <w:szCs w:val="26"/>
          <w:highlight w:val="yellow"/>
          <w:bdr w:val="none" w:sz="0" w:space="0" w:color="auto" w:frame="1"/>
          <w:lang w:eastAsia="en-US"/>
        </w:rPr>
        <w:t>entro e non oltre il 30 settembre 2026</w:t>
      </w:r>
      <w:r w:rsidRPr="001D65B7">
        <w:rPr>
          <w:rFonts w:ascii="Inter Tight" w:eastAsia="Calibri" w:hAnsi="Inter Tight" w:cs="Inter Tight"/>
          <w:b/>
          <w:bCs/>
          <w:color w:val="000000"/>
          <w:kern w:val="2"/>
          <w:sz w:val="24"/>
          <w:szCs w:val="24"/>
          <w:highlight w:val="yellow"/>
          <w:bdr w:val="none" w:sz="0" w:space="0" w:color="auto" w:frame="1"/>
          <w:lang w:eastAsia="en-US"/>
        </w:rPr>
        <w:t xml:space="preserve">                   </w:t>
      </w:r>
      <w:r w:rsidRPr="001D65B7">
        <w:rPr>
          <w:rFonts w:ascii="Inter Tight" w:eastAsia="Calibri" w:hAnsi="Inter Tight" w:cs="Inter Tight"/>
          <w:b/>
          <w:color w:val="000000"/>
          <w:kern w:val="2"/>
          <w:sz w:val="26"/>
          <w:szCs w:val="26"/>
          <w:highlight w:val="yellow"/>
          <w:u w:val="single"/>
          <w:bdr w:val="none" w:sz="0" w:space="0" w:color="auto" w:frame="1"/>
          <w:lang w:eastAsia="en-US"/>
        </w:rPr>
        <w:t>TERMINE PERENTORIO</w:t>
      </w:r>
      <w:r w:rsidRPr="001D65B7">
        <w:rPr>
          <w:rFonts w:ascii="Inter Tight" w:eastAsia="Calibri" w:hAnsi="Inter Tight" w:cs="Inter Tight"/>
          <w:bCs/>
          <w:color w:val="000000"/>
          <w:kern w:val="2"/>
          <w:sz w:val="24"/>
          <w:szCs w:val="24"/>
          <w:bdr w:val="none" w:sz="0" w:space="0" w:color="auto" w:frame="1"/>
          <w:lang w:eastAsia="en-US"/>
        </w:rPr>
        <w:t xml:space="preserve"> </w:t>
      </w:r>
      <w:r w:rsidRPr="001D65B7">
        <w:rPr>
          <w:rFonts w:ascii="Inter Tight" w:eastAsia="Calibri" w:hAnsi="Inter Tight" w:cs="Inter Tight"/>
          <w:b/>
          <w:bCs/>
          <w:color w:val="000000"/>
          <w:kern w:val="2"/>
          <w:sz w:val="24"/>
          <w:szCs w:val="24"/>
          <w:bdr w:val="none" w:sz="0" w:space="0" w:color="auto" w:frame="1"/>
          <w:lang w:eastAsia="en-US"/>
        </w:rPr>
        <w:t xml:space="preserve">il </w:t>
      </w:r>
      <w:r w:rsidRPr="001D65B7">
        <w:rPr>
          <w:rFonts w:ascii="Inter Tight" w:eastAsia="Calibri" w:hAnsi="Inter Tight" w:cs="Inter Tight"/>
          <w:b/>
          <w:bCs/>
          <w:color w:val="000000"/>
          <w:kern w:val="2"/>
          <w:sz w:val="24"/>
          <w:szCs w:val="24"/>
          <w:lang w:eastAsia="en-US"/>
        </w:rPr>
        <w:t>MODULO DI IMPEGNO</w:t>
      </w:r>
      <w:r w:rsidRPr="001D65B7">
        <w:rPr>
          <w:rFonts w:ascii="Inter Tight" w:eastAsia="Calibri" w:hAnsi="Inter Tight" w:cs="Inter Tight"/>
          <w:b/>
          <w:bCs/>
          <w:color w:val="000000"/>
          <w:kern w:val="2"/>
          <w:sz w:val="24"/>
          <w:szCs w:val="24"/>
          <w:bdr w:val="none" w:sz="0" w:space="0" w:color="auto" w:frame="1"/>
          <w:lang w:eastAsia="en-US"/>
        </w:rPr>
        <w:t xml:space="preserve"> </w:t>
      </w:r>
      <w:r w:rsidRPr="001D65B7">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543382DB" w14:textId="77777777" w:rsidR="001D65B7" w:rsidRPr="001D65B7" w:rsidRDefault="001D65B7" w:rsidP="001D65B7">
      <w:pPr>
        <w:jc w:val="both"/>
        <w:textAlignment w:val="baseline"/>
        <w:rPr>
          <w:rFonts w:ascii="Inter Tight" w:eastAsia="Calibri" w:hAnsi="Inter Tight" w:cs="Inter Tight"/>
          <w:b/>
          <w:bCs/>
          <w:color w:val="000000"/>
          <w:kern w:val="2"/>
          <w:sz w:val="8"/>
          <w:szCs w:val="8"/>
          <w:bdr w:val="none" w:sz="0" w:space="0" w:color="auto" w:frame="1"/>
          <w:lang w:eastAsia="en-US"/>
        </w:rPr>
      </w:pPr>
    </w:p>
    <w:p w14:paraId="572FFD39" w14:textId="77777777" w:rsidR="001D65B7" w:rsidRPr="001D65B7" w:rsidRDefault="001D65B7" w:rsidP="001D65B7">
      <w:pPr>
        <w:contextualSpacing/>
        <w:jc w:val="both"/>
        <w:textAlignment w:val="baseline"/>
        <w:rPr>
          <w:rFonts w:ascii="Inter Tight" w:eastAsia="Calibri" w:hAnsi="Inter Tight" w:cs="Inter Tight"/>
          <w:b/>
          <w:bCs/>
          <w:color w:val="000000"/>
          <w:kern w:val="2"/>
          <w:sz w:val="2"/>
          <w:szCs w:val="2"/>
          <w:bdr w:val="none" w:sz="0" w:space="0" w:color="auto" w:frame="1"/>
          <w:lang w:eastAsia="en-US"/>
        </w:rPr>
      </w:pPr>
    </w:p>
    <w:bookmarkEnd w:id="5"/>
    <w:p w14:paraId="67126299" w14:textId="77777777" w:rsidR="001D65B7" w:rsidRDefault="001D65B7" w:rsidP="001D65B7">
      <w:pPr>
        <w:jc w:val="both"/>
        <w:textAlignment w:val="baseline"/>
        <w:rPr>
          <w:rFonts w:ascii="Inter Tight" w:eastAsia="Calibri" w:hAnsi="Inter Tight" w:cs="Inter Tight"/>
          <w:b/>
          <w:bCs/>
          <w:color w:val="000000"/>
          <w:kern w:val="2"/>
          <w:sz w:val="24"/>
          <w:szCs w:val="24"/>
          <w:u w:val="single"/>
          <w:bdr w:val="none" w:sz="0" w:space="0" w:color="auto" w:frame="1"/>
          <w:lang w:eastAsia="en-US"/>
        </w:rPr>
      </w:pPr>
      <w:r w:rsidRPr="001D65B7">
        <w:rPr>
          <w:rFonts w:ascii="Inter Tight" w:eastAsia="Calibri" w:hAnsi="Inter Tight" w:cs="Inter Tight"/>
          <w:b/>
          <w:bCs/>
          <w:color w:val="000000"/>
          <w:kern w:val="2"/>
          <w:sz w:val="24"/>
          <w:szCs w:val="24"/>
          <w:bdr w:val="none" w:sz="0" w:space="0" w:color="auto" w:frame="1"/>
          <w:lang w:eastAsia="en-US"/>
        </w:rPr>
        <w:t>Le Società che intendono ottenere per la S.S. 2025-26 il riconoscimento di Club giovanile di 1° livello, devono inviare all’ indirizzo mail </w:t>
      </w:r>
      <w:r w:rsidRPr="001D65B7">
        <w:rPr>
          <w:rFonts w:ascii="Inter Tight" w:eastAsia="Calibri" w:hAnsi="Inter Tight" w:cs="Inter Tight"/>
          <w:b/>
          <w:bCs/>
          <w:color w:val="0070C0"/>
          <w:kern w:val="2"/>
          <w:sz w:val="24"/>
          <w:szCs w:val="24"/>
          <w:bdr w:val="none" w:sz="0" w:space="0" w:color="auto" w:frame="1"/>
          <w:lang w:eastAsia="en-US"/>
        </w:rPr>
        <w:t>clubprimolivello.er@gmail.com </w:t>
      </w:r>
      <w:r w:rsidRPr="001D65B7">
        <w:rPr>
          <w:rFonts w:ascii="Inter Tight" w:eastAsia="Calibri" w:hAnsi="Inter Tight" w:cs="Inter Tight"/>
          <w:b/>
          <w:bCs/>
          <w:color w:val="000000"/>
          <w:kern w:val="2"/>
          <w:sz w:val="24"/>
          <w:szCs w:val="24"/>
          <w:highlight w:val="yellow"/>
          <w:bdr w:val="none" w:sz="0" w:space="0" w:color="auto" w:frame="1"/>
          <w:lang w:eastAsia="en-US"/>
        </w:rPr>
        <w:t>entro e non oltre il 31 dicembre 2026</w:t>
      </w:r>
      <w:r w:rsidRPr="001D65B7">
        <w:rPr>
          <w:rFonts w:ascii="Inter Tight" w:eastAsia="Calibri" w:hAnsi="Inter Tight" w:cs="Inter Tight"/>
          <w:b/>
          <w:bCs/>
          <w:color w:val="000000"/>
          <w:kern w:val="2"/>
          <w:sz w:val="24"/>
          <w:szCs w:val="24"/>
          <w:bdr w:val="none" w:sz="0" w:space="0" w:color="auto" w:frame="1"/>
          <w:lang w:eastAsia="en-US"/>
        </w:rPr>
        <w:t xml:space="preserve"> il </w:t>
      </w:r>
      <w:r w:rsidRPr="001D65B7">
        <w:rPr>
          <w:rFonts w:ascii="Inter Tight" w:eastAsia="Calibri" w:hAnsi="Inter Tight" w:cs="Inter Tight"/>
          <w:b/>
          <w:bCs/>
          <w:color w:val="000000"/>
          <w:kern w:val="2"/>
          <w:sz w:val="24"/>
          <w:szCs w:val="24"/>
          <w:lang w:eastAsia="en-US"/>
        </w:rPr>
        <w:t>MODULO DI IMPEGNO</w:t>
      </w:r>
      <w:r w:rsidRPr="001D65B7">
        <w:rPr>
          <w:rFonts w:ascii="Inter Tight" w:eastAsia="Calibri" w:hAnsi="Inter Tight" w:cs="Inter Tight"/>
          <w:b/>
          <w:bCs/>
          <w:color w:val="000000"/>
          <w:kern w:val="2"/>
          <w:sz w:val="24"/>
          <w:szCs w:val="24"/>
          <w:bdr w:val="none" w:sz="0" w:space="0" w:color="auto" w:frame="1"/>
          <w:lang w:eastAsia="en-US"/>
        </w:rPr>
        <w:t xml:space="preserve"> </w:t>
      </w:r>
      <w:r w:rsidRPr="001D65B7">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64E6BC08" w14:textId="77777777" w:rsidR="001D65B7" w:rsidRDefault="001D65B7" w:rsidP="001D65B7">
      <w:pPr>
        <w:jc w:val="both"/>
        <w:textAlignment w:val="baseline"/>
        <w:rPr>
          <w:rFonts w:ascii="Inter Tight" w:eastAsia="Calibri" w:hAnsi="Inter Tight" w:cs="Inter Tight"/>
          <w:b/>
          <w:bCs/>
          <w:color w:val="000000"/>
          <w:kern w:val="2"/>
          <w:sz w:val="24"/>
          <w:szCs w:val="24"/>
          <w:u w:val="single"/>
          <w:bdr w:val="none" w:sz="0" w:space="0" w:color="auto" w:frame="1"/>
          <w:lang w:eastAsia="en-US"/>
        </w:rPr>
      </w:pPr>
    </w:p>
    <w:p w14:paraId="5522F120" w14:textId="77777777" w:rsidR="00ED48D6" w:rsidRDefault="00ED48D6" w:rsidP="001D65B7">
      <w:pPr>
        <w:jc w:val="both"/>
        <w:textAlignment w:val="baseline"/>
        <w:rPr>
          <w:rFonts w:ascii="Inter Tight" w:eastAsia="Calibri" w:hAnsi="Inter Tight" w:cs="Inter Tight"/>
          <w:b/>
          <w:bCs/>
          <w:color w:val="000000"/>
          <w:kern w:val="2"/>
          <w:sz w:val="24"/>
          <w:szCs w:val="24"/>
          <w:u w:val="single"/>
          <w:bdr w:val="none" w:sz="0" w:space="0" w:color="auto" w:frame="1"/>
          <w:lang w:eastAsia="en-US"/>
        </w:rPr>
      </w:pPr>
    </w:p>
    <w:p w14:paraId="0256516C" w14:textId="447E5FBF" w:rsidR="00ED48D6" w:rsidRDefault="00ED48D6">
      <w:pPr>
        <w:rPr>
          <w:rFonts w:ascii="Inter Tight" w:eastAsia="Calibri" w:hAnsi="Inter Tight" w:cs="Inter Tight"/>
          <w:b/>
          <w:bCs/>
          <w:color w:val="000000"/>
          <w:kern w:val="2"/>
          <w:sz w:val="24"/>
          <w:szCs w:val="24"/>
          <w:u w:val="single"/>
          <w:bdr w:val="none" w:sz="0" w:space="0" w:color="auto" w:frame="1"/>
          <w:lang w:eastAsia="en-US"/>
        </w:rPr>
      </w:pPr>
      <w:r>
        <w:rPr>
          <w:rFonts w:ascii="Inter Tight" w:eastAsia="Calibri" w:hAnsi="Inter Tight" w:cs="Inter Tight"/>
          <w:b/>
          <w:bCs/>
          <w:color w:val="000000"/>
          <w:kern w:val="2"/>
          <w:sz w:val="24"/>
          <w:szCs w:val="24"/>
          <w:u w:val="single"/>
          <w:bdr w:val="none" w:sz="0" w:space="0" w:color="auto" w:frame="1"/>
          <w:lang w:eastAsia="en-US"/>
        </w:rPr>
        <w:br w:type="page"/>
      </w:r>
    </w:p>
    <w:p w14:paraId="475D8131" w14:textId="77777777" w:rsidR="001D65B7" w:rsidRPr="001D65B7" w:rsidRDefault="001D65B7" w:rsidP="001D65B7">
      <w:pPr>
        <w:jc w:val="both"/>
        <w:textAlignment w:val="baseline"/>
        <w:rPr>
          <w:rFonts w:ascii="Inter Tight" w:eastAsia="Calibri" w:hAnsi="Inter Tight" w:cs="Inter Tight"/>
          <w:b/>
          <w:bCs/>
          <w:color w:val="000000"/>
          <w:kern w:val="2"/>
          <w:sz w:val="12"/>
          <w:szCs w:val="12"/>
          <w:bdr w:val="none" w:sz="0" w:space="0" w:color="auto" w:frame="1"/>
          <w:lang w:eastAsia="en-US"/>
        </w:rPr>
      </w:pPr>
    </w:p>
    <w:p w14:paraId="69320712" w14:textId="77777777" w:rsidR="001D65B7" w:rsidRPr="001D65B7" w:rsidRDefault="001D65B7" w:rsidP="001D65B7">
      <w:pPr>
        <w:pBdr>
          <w:top w:val="single" w:sz="4" w:space="0" w:color="auto"/>
          <w:left w:val="single" w:sz="4" w:space="4" w:color="auto"/>
          <w:bottom w:val="single" w:sz="4" w:space="1" w:color="auto"/>
          <w:right w:val="single" w:sz="4" w:space="4" w:color="auto"/>
        </w:pBdr>
        <w:shd w:val="clear" w:color="auto" w:fill="00B050"/>
        <w:ind w:left="360"/>
        <w:jc w:val="center"/>
        <w:rPr>
          <w:rFonts w:ascii="Inter Tight" w:eastAsia="Century Gothic" w:hAnsi="Inter Tight" w:cs="Inter Tight"/>
          <w:b/>
          <w:bCs/>
          <w:kern w:val="2"/>
          <w:sz w:val="40"/>
          <w:szCs w:val="40"/>
          <w:lang w:eastAsia="en-US"/>
        </w:rPr>
      </w:pPr>
      <w:bookmarkStart w:id="7" w:name="_Hlk241498629"/>
      <w:r w:rsidRPr="001D65B7">
        <w:rPr>
          <w:rFonts w:ascii="Inter Tight" w:eastAsia="Century Gothic" w:hAnsi="Inter Tight" w:cs="Inter Tight"/>
          <w:b/>
          <w:bCs/>
          <w:kern w:val="2"/>
          <w:sz w:val="40"/>
          <w:szCs w:val="40"/>
          <w:lang w:eastAsia="en-US"/>
        </w:rPr>
        <w:t xml:space="preserve">CENSIMENTO ON LINE SGS </w:t>
      </w:r>
    </w:p>
    <w:bookmarkEnd w:id="7"/>
    <w:p w14:paraId="3F462850" w14:textId="77777777" w:rsidR="001D65B7" w:rsidRPr="001D65B7" w:rsidRDefault="001D65B7" w:rsidP="001D65B7">
      <w:pPr>
        <w:jc w:val="both"/>
        <w:textAlignment w:val="baseline"/>
        <w:rPr>
          <w:rFonts w:ascii="Inter Tight" w:eastAsia="Calibri" w:hAnsi="Inter Tight" w:cs="Inter Tight"/>
          <w:kern w:val="2"/>
          <w:sz w:val="2"/>
          <w:szCs w:val="2"/>
          <w:lang w:eastAsia="en-US"/>
        </w:rPr>
      </w:pPr>
    </w:p>
    <w:p w14:paraId="383C7361" w14:textId="77777777" w:rsidR="001D65B7" w:rsidRDefault="001D65B7" w:rsidP="001D65B7">
      <w:pPr>
        <w:jc w:val="both"/>
        <w:textAlignment w:val="baseline"/>
        <w:rPr>
          <w:rFonts w:ascii="Inter Tight" w:eastAsia="Calibri" w:hAnsi="Inter Tight" w:cs="Inter Tight"/>
          <w:kern w:val="2"/>
          <w:sz w:val="24"/>
          <w:szCs w:val="24"/>
          <w:lang w:eastAsia="en-US"/>
        </w:rPr>
      </w:pPr>
    </w:p>
    <w:p w14:paraId="018558B0" w14:textId="60B26E40" w:rsidR="001D65B7" w:rsidRPr="001D65B7" w:rsidRDefault="001D65B7" w:rsidP="001D65B7">
      <w:pPr>
        <w:jc w:val="both"/>
        <w:textAlignment w:val="baseline"/>
        <w:rPr>
          <w:rFonts w:ascii="Inter Tight" w:eastAsia="Calibri" w:hAnsi="Inter Tight" w:cs="Inter Tight"/>
          <w:b/>
          <w:bCs/>
          <w:kern w:val="2"/>
          <w:sz w:val="24"/>
          <w:szCs w:val="24"/>
          <w:lang w:eastAsia="en-US"/>
        </w:rPr>
      </w:pPr>
      <w:r w:rsidRPr="001D65B7">
        <w:rPr>
          <w:rFonts w:ascii="Inter Tight" w:eastAsia="Calibri" w:hAnsi="Inter Tight" w:cs="Inter Tight"/>
          <w:kern w:val="2"/>
          <w:sz w:val="24"/>
          <w:szCs w:val="24"/>
          <w:lang w:eastAsia="en-US"/>
        </w:rPr>
        <w:t xml:space="preserve">Si ricorda a tutte le Società che svolgono attività giovanile, che all’atto dell’iscrizione ai campionati giovanili dovranno compilare il </w:t>
      </w:r>
      <w:r w:rsidRPr="001D65B7">
        <w:rPr>
          <w:rFonts w:ascii="Inter Tight" w:eastAsia="Calibri" w:hAnsi="Inter Tight" w:cs="Inter Tight"/>
          <w:b/>
          <w:bCs/>
          <w:kern w:val="2"/>
          <w:sz w:val="24"/>
          <w:szCs w:val="24"/>
          <w:lang w:eastAsia="en-US"/>
        </w:rPr>
        <w:t>“Modulo Online di Censimento del Settore Giovanile”, e comunque entro e non oltre il termine perentorio:</w:t>
      </w:r>
    </w:p>
    <w:p w14:paraId="73A80052" w14:textId="77777777" w:rsidR="001D65B7" w:rsidRPr="001D65B7" w:rsidRDefault="001D65B7" w:rsidP="001D65B7">
      <w:pPr>
        <w:jc w:val="both"/>
        <w:textAlignment w:val="baseline"/>
        <w:rPr>
          <w:rFonts w:ascii="Inter Tight" w:eastAsia="Calibri" w:hAnsi="Inter Tight" w:cs="Inter Tight"/>
          <w:b/>
          <w:bCs/>
          <w:kern w:val="2"/>
          <w:sz w:val="24"/>
          <w:szCs w:val="24"/>
          <w:lang w:eastAsia="en-US"/>
        </w:rPr>
      </w:pPr>
      <w:r w:rsidRPr="001D65B7">
        <w:rPr>
          <w:rFonts w:ascii="Inter Tight" w:eastAsia="Calibri" w:hAnsi="Inter Tight" w:cs="Inter Tight"/>
          <w:b/>
          <w:bCs/>
          <w:kern w:val="2"/>
          <w:sz w:val="24"/>
          <w:szCs w:val="24"/>
          <w:lang w:eastAsia="en-US"/>
        </w:rPr>
        <w:t xml:space="preserve">- </w:t>
      </w:r>
      <w:r w:rsidRPr="001D65B7">
        <w:rPr>
          <w:rFonts w:ascii="Inter Tight" w:eastAsia="Calibri" w:hAnsi="Inter Tight" w:cs="Inter Tight"/>
          <w:b/>
          <w:bCs/>
          <w:kern w:val="2"/>
          <w:sz w:val="24"/>
          <w:szCs w:val="24"/>
          <w:highlight w:val="yellow"/>
          <w:lang w:eastAsia="en-US"/>
        </w:rPr>
        <w:t>per i Club Giovanili di 2° e 3° Livello entro il 31 ottobre 2026</w:t>
      </w:r>
    </w:p>
    <w:p w14:paraId="0F214653" w14:textId="77777777" w:rsidR="001D65B7" w:rsidRPr="001D65B7" w:rsidRDefault="001D65B7" w:rsidP="001D65B7">
      <w:pPr>
        <w:jc w:val="both"/>
        <w:textAlignment w:val="baseline"/>
        <w:rPr>
          <w:rFonts w:ascii="Inter Tight" w:eastAsia="Calibri" w:hAnsi="Inter Tight" w:cs="Inter Tight"/>
          <w:b/>
          <w:bCs/>
          <w:kern w:val="2"/>
          <w:sz w:val="24"/>
          <w:szCs w:val="24"/>
          <w:lang w:eastAsia="en-US"/>
        </w:rPr>
      </w:pPr>
      <w:r w:rsidRPr="001D65B7">
        <w:rPr>
          <w:rFonts w:ascii="Inter Tight" w:eastAsia="Calibri" w:hAnsi="Inter Tight" w:cs="Inter Tight"/>
          <w:b/>
          <w:bCs/>
          <w:kern w:val="2"/>
          <w:sz w:val="24"/>
          <w:szCs w:val="24"/>
          <w:lang w:eastAsia="en-US"/>
        </w:rPr>
        <w:t xml:space="preserve">- </w:t>
      </w:r>
      <w:r w:rsidRPr="001D65B7">
        <w:rPr>
          <w:rFonts w:ascii="Inter Tight" w:eastAsia="Calibri" w:hAnsi="Inter Tight" w:cs="Inter Tight"/>
          <w:b/>
          <w:bCs/>
          <w:kern w:val="2"/>
          <w:sz w:val="24"/>
          <w:szCs w:val="24"/>
          <w:highlight w:val="yellow"/>
          <w:lang w:eastAsia="en-US"/>
        </w:rPr>
        <w:t>per i Club Giovanili di 1° Livello, entro il 31 dicembre 2026</w:t>
      </w:r>
    </w:p>
    <w:p w14:paraId="0A9398D3" w14:textId="77777777" w:rsidR="001D65B7" w:rsidRPr="001D65B7" w:rsidRDefault="001D65B7" w:rsidP="001D65B7">
      <w:pPr>
        <w:jc w:val="both"/>
        <w:textAlignment w:val="baseline"/>
        <w:rPr>
          <w:rFonts w:ascii="Inter Tight" w:eastAsia="Calibri" w:hAnsi="Inter Tight" w:cs="Inter Tight"/>
          <w:kern w:val="2"/>
          <w:sz w:val="24"/>
          <w:szCs w:val="24"/>
          <w:lang w:eastAsia="en-US"/>
        </w:rPr>
      </w:pPr>
      <w:r w:rsidRPr="001D65B7">
        <w:rPr>
          <w:rFonts w:ascii="Inter Tight" w:eastAsia="Calibri" w:hAnsi="Inter Tight" w:cs="Inter Tight"/>
          <w:b/>
          <w:bCs/>
          <w:kern w:val="2"/>
          <w:sz w:val="24"/>
          <w:szCs w:val="24"/>
          <w:lang w:eastAsia="en-US"/>
        </w:rPr>
        <w:t>L’inosservanza dei suddetti termini costituisce illecito disciplinare ed è sanzionata, su deferimento della Procura Federale</w:t>
      </w:r>
      <w:r w:rsidRPr="001D65B7">
        <w:rPr>
          <w:rFonts w:ascii="Inter Tight" w:eastAsia="Calibri" w:hAnsi="Inter Tight" w:cs="Inter Tight"/>
          <w:kern w:val="2"/>
          <w:sz w:val="24"/>
          <w:szCs w:val="24"/>
          <w:lang w:eastAsia="en-US"/>
        </w:rPr>
        <w:t xml:space="preserve">, dagli organi della giustizia sportiva con un’ammenda fino ad un massimo di € 500 (cinquecento) da comminare alle Società inadempienti. </w:t>
      </w:r>
    </w:p>
    <w:p w14:paraId="5B5A92BE" w14:textId="77777777" w:rsidR="001D65B7" w:rsidRPr="001D65B7" w:rsidRDefault="001D65B7" w:rsidP="001D65B7">
      <w:pPr>
        <w:jc w:val="both"/>
        <w:textAlignment w:val="baseline"/>
        <w:rPr>
          <w:rFonts w:ascii="Inter Tight" w:eastAsia="Calibri" w:hAnsi="Inter Tight" w:cs="Inter Tight"/>
          <w:kern w:val="2"/>
          <w:sz w:val="12"/>
          <w:szCs w:val="12"/>
          <w:lang w:eastAsia="en-US"/>
        </w:rPr>
      </w:pPr>
    </w:p>
    <w:p w14:paraId="07E7D2DA" w14:textId="77777777" w:rsidR="001D65B7" w:rsidRDefault="001D65B7" w:rsidP="001D65B7">
      <w:pPr>
        <w:jc w:val="both"/>
        <w:textAlignment w:val="baseline"/>
        <w:rPr>
          <w:rFonts w:ascii="Inter Tight" w:eastAsia="Calibri" w:hAnsi="Inter Tight" w:cs="Inter Tight"/>
          <w:b/>
          <w:bCs/>
          <w:kern w:val="2"/>
          <w:sz w:val="24"/>
          <w:szCs w:val="24"/>
          <w:lang w:eastAsia="en-US"/>
        </w:rPr>
      </w:pPr>
      <w:r w:rsidRPr="001D65B7">
        <w:rPr>
          <w:rFonts w:ascii="Inter Tight" w:eastAsia="Calibri" w:hAnsi="Inter Tight" w:cs="Inter Tight"/>
          <w:b/>
          <w:bCs/>
          <w:kern w:val="2"/>
          <w:sz w:val="24"/>
          <w:szCs w:val="24"/>
          <w:lang w:eastAsia="en-US"/>
        </w:rPr>
        <w:t>Il link per accedere al Modulo Online è il seguente:</w:t>
      </w:r>
    </w:p>
    <w:p w14:paraId="5B2A7DD8" w14:textId="77777777" w:rsidR="00ED48D6" w:rsidRDefault="00ED48D6" w:rsidP="001D65B7">
      <w:pPr>
        <w:jc w:val="both"/>
        <w:textAlignment w:val="baseline"/>
        <w:rPr>
          <w:rFonts w:ascii="Inter Tight" w:eastAsia="Calibri" w:hAnsi="Inter Tight" w:cs="Inter Tight"/>
          <w:b/>
          <w:bCs/>
          <w:kern w:val="2"/>
          <w:sz w:val="24"/>
          <w:szCs w:val="24"/>
          <w:lang w:eastAsia="en-US"/>
        </w:rPr>
      </w:pPr>
    </w:p>
    <w:p w14:paraId="3CBC76CA" w14:textId="4041B90B" w:rsidR="001D65B7" w:rsidRPr="001D65B7" w:rsidRDefault="001D65B7" w:rsidP="001D65B7">
      <w:pPr>
        <w:jc w:val="center"/>
        <w:textAlignment w:val="baseline"/>
        <w:rPr>
          <w:rFonts w:ascii="Inter Tight" w:eastAsia="Calibri" w:hAnsi="Inter Tight" w:cs="Inter Tight"/>
          <w:b/>
          <w:bCs/>
          <w:kern w:val="2"/>
          <w:sz w:val="24"/>
          <w:szCs w:val="24"/>
          <w:lang w:eastAsia="en-US"/>
        </w:rPr>
      </w:pPr>
      <w:hyperlink r:id="rId29" w:history="1">
        <w:r w:rsidRPr="001D65B7">
          <w:rPr>
            <w:rFonts w:ascii="Inter Tight" w:eastAsia="Calibri" w:hAnsi="Inter Tight" w:cs="Inter Tight"/>
            <w:b/>
            <w:bCs/>
            <w:color w:val="0000FF"/>
            <w:kern w:val="2"/>
            <w:sz w:val="24"/>
            <w:szCs w:val="24"/>
            <w:u w:val="single"/>
            <w:lang w:eastAsia="en-US"/>
          </w:rPr>
          <w:t>https://portaleservizi.figc.it</w:t>
        </w:r>
      </w:hyperlink>
    </w:p>
    <w:p w14:paraId="7045BB17" w14:textId="77777777" w:rsidR="001D65B7" w:rsidRDefault="001D65B7" w:rsidP="001D65B7">
      <w:pPr>
        <w:jc w:val="both"/>
        <w:textAlignment w:val="baseline"/>
        <w:rPr>
          <w:rFonts w:ascii="Inter Tight" w:eastAsia="Calibri" w:hAnsi="Inter Tight" w:cs="Inter Tight"/>
          <w:b/>
          <w:bCs/>
          <w:kern w:val="2"/>
          <w:sz w:val="24"/>
          <w:szCs w:val="24"/>
          <w:lang w:eastAsia="en-US"/>
        </w:rPr>
      </w:pPr>
    </w:p>
    <w:p w14:paraId="2525EF36" w14:textId="02DCEB91" w:rsidR="001D65B7" w:rsidRPr="001D65B7" w:rsidRDefault="001D65B7" w:rsidP="001D65B7">
      <w:pPr>
        <w:jc w:val="both"/>
        <w:textAlignment w:val="baseline"/>
        <w:rPr>
          <w:rFonts w:ascii="Inter Tight" w:eastAsia="Calibri" w:hAnsi="Inter Tight" w:cs="Inter Tight"/>
          <w:b/>
          <w:bCs/>
          <w:kern w:val="2"/>
          <w:sz w:val="24"/>
          <w:szCs w:val="24"/>
          <w:lang w:eastAsia="en-US"/>
        </w:rPr>
      </w:pPr>
      <w:r w:rsidRPr="001D65B7">
        <w:rPr>
          <w:rFonts w:ascii="Inter Tight" w:eastAsia="Calibri" w:hAnsi="Inter Tight" w:cs="Inter Tight"/>
          <w:b/>
          <w:bCs/>
          <w:kern w:val="2"/>
          <w:sz w:val="24"/>
          <w:szCs w:val="24"/>
          <w:lang w:eastAsia="en-US"/>
        </w:rPr>
        <w:t>Link per il vademecum con le linee guida per la corretta compilazione:</w:t>
      </w:r>
    </w:p>
    <w:p w14:paraId="71677F03" w14:textId="77777777" w:rsidR="001D65B7" w:rsidRDefault="001D65B7" w:rsidP="001D65B7">
      <w:pPr>
        <w:jc w:val="both"/>
        <w:textAlignment w:val="baseline"/>
        <w:rPr>
          <w:rFonts w:ascii="Inter Tight" w:eastAsia="Calibri" w:hAnsi="Inter Tight" w:cs="Inter Tight"/>
          <w:kern w:val="2"/>
          <w:sz w:val="22"/>
          <w:szCs w:val="22"/>
          <w:lang w:eastAsia="en-US"/>
        </w:rPr>
      </w:pPr>
    </w:p>
    <w:p w14:paraId="3B56BD90" w14:textId="76599999" w:rsidR="001D65B7" w:rsidRPr="001D65B7" w:rsidRDefault="001D65B7" w:rsidP="001D65B7">
      <w:pPr>
        <w:jc w:val="center"/>
        <w:textAlignment w:val="baseline"/>
        <w:rPr>
          <w:rFonts w:ascii="Inter Tight" w:eastAsia="Calibri" w:hAnsi="Inter Tight" w:cs="Inter Tight"/>
          <w:b/>
          <w:bCs/>
          <w:kern w:val="2"/>
          <w:lang w:eastAsia="en-US"/>
        </w:rPr>
      </w:pPr>
      <w:hyperlink r:id="rId30" w:history="1">
        <w:r w:rsidRPr="001D65B7">
          <w:rPr>
            <w:rStyle w:val="Collegamentoipertestuale"/>
            <w:rFonts w:ascii="Inter Tight" w:eastAsia="Calibri" w:hAnsi="Inter Tight" w:cs="Inter Tight"/>
            <w:b/>
            <w:bCs/>
            <w:kern w:val="2"/>
            <w:lang w:eastAsia="en-US"/>
          </w:rPr>
          <w:t>https://www.figc.it/media/276170/allegato-3-vademecum-censimento-online-sgs-manuale-tecnico.pdf</w:t>
        </w:r>
      </w:hyperlink>
    </w:p>
    <w:p w14:paraId="382ADF42" w14:textId="77777777" w:rsidR="001D65B7" w:rsidRDefault="001D65B7" w:rsidP="001D65B7">
      <w:pPr>
        <w:jc w:val="both"/>
        <w:textAlignment w:val="baseline"/>
        <w:rPr>
          <w:rFonts w:ascii="Inter Tight" w:eastAsia="Calibri" w:hAnsi="Inter Tight" w:cs="Inter Tight"/>
          <w:kern w:val="2"/>
          <w:sz w:val="24"/>
          <w:szCs w:val="24"/>
          <w:lang w:eastAsia="en-US"/>
        </w:rPr>
      </w:pPr>
    </w:p>
    <w:p w14:paraId="09B31A14" w14:textId="16939E41" w:rsidR="001D65B7" w:rsidRPr="001D65B7" w:rsidRDefault="001D65B7" w:rsidP="001D65B7">
      <w:pPr>
        <w:jc w:val="both"/>
        <w:textAlignment w:val="baseline"/>
        <w:rPr>
          <w:rFonts w:ascii="Inter Tight" w:eastAsia="Calibri" w:hAnsi="Inter Tight" w:cs="Inter Tight"/>
          <w:kern w:val="2"/>
          <w:sz w:val="24"/>
          <w:szCs w:val="24"/>
          <w:lang w:eastAsia="en-US"/>
        </w:rPr>
      </w:pPr>
      <w:r w:rsidRPr="001D65B7">
        <w:rPr>
          <w:rFonts w:ascii="Inter Tight" w:eastAsia="Calibri" w:hAnsi="Inter Tight" w:cs="Inter Tight"/>
          <w:kern w:val="2"/>
          <w:sz w:val="24"/>
          <w:szCs w:val="24"/>
          <w:lang w:eastAsia="en-US"/>
        </w:rPr>
        <w:t xml:space="preserve">NB – Al portale si potrà accedere utilizzando le stesse credenziali utilizzate nella precedente stagione sportiva. </w:t>
      </w:r>
    </w:p>
    <w:p w14:paraId="36FC1FCC" w14:textId="77777777" w:rsidR="001D65B7" w:rsidRDefault="001D65B7" w:rsidP="001D65B7">
      <w:pPr>
        <w:jc w:val="both"/>
        <w:textAlignment w:val="baseline"/>
        <w:rPr>
          <w:rFonts w:ascii="Inter Tight" w:eastAsia="Calibri" w:hAnsi="Inter Tight" w:cs="Inter Tight"/>
          <w:kern w:val="2"/>
          <w:sz w:val="24"/>
          <w:szCs w:val="24"/>
          <w:lang w:eastAsia="en-US"/>
        </w:rPr>
      </w:pPr>
      <w:r w:rsidRPr="001D65B7">
        <w:rPr>
          <w:rFonts w:ascii="Inter Tight" w:eastAsia="Calibri" w:hAnsi="Inter Tight" w:cs="Inter Tight"/>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2C88C8FF" w14:textId="77777777" w:rsidR="001D65B7" w:rsidRPr="001D65B7" w:rsidRDefault="001D65B7" w:rsidP="001D65B7">
      <w:pPr>
        <w:jc w:val="both"/>
        <w:textAlignment w:val="baseline"/>
        <w:rPr>
          <w:rFonts w:ascii="Inter Tight" w:eastAsia="Calibri" w:hAnsi="Inter Tight" w:cs="Inter Tight"/>
          <w:kern w:val="2"/>
          <w:sz w:val="24"/>
          <w:szCs w:val="24"/>
          <w:lang w:eastAsia="en-US"/>
        </w:rPr>
      </w:pPr>
    </w:p>
    <w:p w14:paraId="015CA73C" w14:textId="77777777" w:rsidR="001D65B7" w:rsidRDefault="001D65B7" w:rsidP="001D65B7">
      <w:pPr>
        <w:jc w:val="both"/>
        <w:textAlignment w:val="baseline"/>
        <w:rPr>
          <w:rFonts w:ascii="Inter Tight" w:eastAsia="Calibri" w:hAnsi="Inter Tight" w:cs="Inter Tight"/>
          <w:kern w:val="2"/>
          <w:sz w:val="24"/>
          <w:szCs w:val="24"/>
          <w:lang w:eastAsia="en-US"/>
        </w:rPr>
      </w:pPr>
      <w:r w:rsidRPr="001D65B7">
        <w:rPr>
          <w:rFonts w:ascii="Inter Tight" w:eastAsia="Calibri" w:hAnsi="Inter Tight" w:cs="Inter Tight"/>
          <w:kern w:val="2"/>
          <w:sz w:val="24"/>
          <w:szCs w:val="24"/>
          <w:lang w:eastAsia="en-US"/>
        </w:rPr>
        <w:t xml:space="preserve">Si precisa che il Modulo Online non sostituisce, ma integra, il Modulo di Presentazione della Società, allegato al presente Comunicato, documento formale sottoscritto dal Rappresentante Legale della Società. </w:t>
      </w:r>
    </w:p>
    <w:p w14:paraId="17A24F01" w14:textId="77777777" w:rsidR="001D65B7" w:rsidRPr="001D65B7" w:rsidRDefault="001D65B7" w:rsidP="001D65B7">
      <w:pPr>
        <w:jc w:val="both"/>
        <w:textAlignment w:val="baseline"/>
        <w:rPr>
          <w:rFonts w:ascii="Inter Tight" w:eastAsia="Calibri" w:hAnsi="Inter Tight" w:cs="Inter Tight"/>
          <w:kern w:val="2"/>
          <w:sz w:val="24"/>
          <w:szCs w:val="24"/>
          <w:lang w:eastAsia="en-US"/>
        </w:rPr>
      </w:pPr>
    </w:p>
    <w:p w14:paraId="5A885F45" w14:textId="77777777" w:rsidR="001D65B7" w:rsidRPr="001D65B7" w:rsidRDefault="001D65B7" w:rsidP="001D65B7">
      <w:pPr>
        <w:jc w:val="both"/>
        <w:textAlignment w:val="baseline"/>
        <w:rPr>
          <w:rFonts w:ascii="Inter Tight" w:eastAsia="Calibri" w:hAnsi="Inter Tight" w:cs="Inter Tight"/>
          <w:b/>
          <w:bCs/>
          <w:kern w:val="2"/>
          <w:sz w:val="24"/>
          <w:szCs w:val="24"/>
          <w:lang w:eastAsia="en-US"/>
        </w:rPr>
      </w:pPr>
      <w:r w:rsidRPr="001D65B7">
        <w:rPr>
          <w:rFonts w:ascii="Inter Tight" w:eastAsia="Calibri" w:hAnsi="Inter Tight" w:cs="Inter Tight"/>
          <w:b/>
          <w:bCs/>
          <w:kern w:val="2"/>
          <w:sz w:val="24"/>
          <w:szCs w:val="24"/>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5D858451" w14:textId="77777777" w:rsidR="001D65B7" w:rsidRDefault="001D65B7" w:rsidP="001D65B7">
      <w:pPr>
        <w:ind w:right="-312"/>
        <w:rPr>
          <w:rFonts w:ascii="Inter Tight" w:hAnsi="Inter Tight" w:cs="Inter Tight"/>
          <w:sz w:val="24"/>
          <w:szCs w:val="24"/>
        </w:rPr>
      </w:pPr>
    </w:p>
    <w:p w14:paraId="668984B9" w14:textId="77777777" w:rsidR="00ED48D6" w:rsidRDefault="00ED48D6" w:rsidP="001D65B7">
      <w:pPr>
        <w:ind w:right="-312"/>
        <w:rPr>
          <w:rFonts w:ascii="Inter Tight" w:hAnsi="Inter Tight" w:cs="Inter Tight"/>
          <w:sz w:val="24"/>
          <w:szCs w:val="24"/>
        </w:rPr>
      </w:pPr>
    </w:p>
    <w:p w14:paraId="05A2AB29" w14:textId="4C8CFE0A" w:rsidR="00ED48D6" w:rsidRDefault="00ED48D6">
      <w:pPr>
        <w:rPr>
          <w:rFonts w:ascii="Inter Tight" w:hAnsi="Inter Tight" w:cs="Inter Tight"/>
          <w:sz w:val="24"/>
          <w:szCs w:val="24"/>
        </w:rPr>
      </w:pPr>
      <w:r>
        <w:rPr>
          <w:rFonts w:ascii="Inter Tight" w:hAnsi="Inter Tight" w:cs="Inter Tight"/>
          <w:sz w:val="24"/>
          <w:szCs w:val="24"/>
        </w:rPr>
        <w:br w:type="page"/>
      </w:r>
    </w:p>
    <w:p w14:paraId="0383BF9E" w14:textId="77777777" w:rsidR="001C5273" w:rsidRPr="001C5273" w:rsidRDefault="001C5273" w:rsidP="001C5273">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1C5273">
        <w:rPr>
          <w:rFonts w:ascii="Inter Tight" w:eastAsia="Century Gothic" w:hAnsi="Inter Tight" w:cs="Inter Tight"/>
          <w:b/>
          <w:bCs/>
          <w:kern w:val="2"/>
          <w:sz w:val="32"/>
          <w:szCs w:val="32"/>
          <w:lang w:eastAsia="en-US"/>
        </w:rPr>
        <w:t>CLUB GIOVANILI DI 4°-3°-2° LIVELLO</w:t>
      </w:r>
    </w:p>
    <w:p w14:paraId="705AD029" w14:textId="77777777" w:rsidR="001C5273" w:rsidRPr="001C5273" w:rsidRDefault="001C5273" w:rsidP="001C5273">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1C5273">
        <w:rPr>
          <w:rFonts w:ascii="Inter Tight" w:eastAsia="Century Gothic" w:hAnsi="Inter Tight" w:cs="Inter Tight"/>
          <w:b/>
          <w:bCs/>
          <w:kern w:val="2"/>
          <w:sz w:val="32"/>
          <w:szCs w:val="32"/>
          <w:lang w:eastAsia="en-US"/>
        </w:rPr>
        <w:t>INCONTRI FORMATIVI</w:t>
      </w:r>
    </w:p>
    <w:p w14:paraId="66F0A4D6" w14:textId="77777777" w:rsidR="001C5273" w:rsidRPr="001C5273" w:rsidRDefault="001C5273" w:rsidP="001C5273">
      <w:pPr>
        <w:spacing w:after="160" w:line="259" w:lineRule="auto"/>
        <w:ind w:right="-28"/>
        <w:jc w:val="both"/>
        <w:rPr>
          <w:rFonts w:ascii="Inter Tight" w:eastAsia="Calibri" w:hAnsi="Inter Tight" w:cs="Inter Tight"/>
          <w:b/>
          <w:kern w:val="2"/>
          <w:sz w:val="4"/>
          <w:szCs w:val="4"/>
          <w:lang w:eastAsia="en-US"/>
        </w:rPr>
      </w:pPr>
    </w:p>
    <w:p w14:paraId="38F08DF8" w14:textId="77777777" w:rsidR="001C5273" w:rsidRPr="001C5273" w:rsidRDefault="001C5273" w:rsidP="001C5273">
      <w:pPr>
        <w:spacing w:after="160" w:line="259" w:lineRule="auto"/>
        <w:ind w:right="-28"/>
        <w:jc w:val="both"/>
        <w:rPr>
          <w:rFonts w:ascii="Inter Tight" w:eastAsia="Calibri" w:hAnsi="Inter Tight" w:cs="Inter Tight"/>
          <w:color w:val="000000"/>
          <w:kern w:val="2"/>
          <w:sz w:val="22"/>
          <w:szCs w:val="22"/>
          <w:lang w:eastAsia="en-US"/>
        </w:rPr>
      </w:pPr>
      <w:r w:rsidRPr="001C5273">
        <w:rPr>
          <w:rFonts w:ascii="Inter Tight" w:eastAsia="Calibri" w:hAnsi="Inter Tight" w:cs="Inter Tight"/>
          <w:color w:val="000000"/>
          <w:kern w:val="2"/>
          <w:sz w:val="22"/>
          <w:szCs w:val="22"/>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1C5273" w:rsidRPr="001C5273" w14:paraId="7A3DFBA7"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7F832FF7" w14:textId="77777777" w:rsidR="001C5273" w:rsidRPr="001C5273" w:rsidRDefault="001C5273" w:rsidP="00AD0462">
            <w:pPr>
              <w:jc w:val="center"/>
              <w:rPr>
                <w:rFonts w:ascii="Inter Tight" w:hAnsi="Inter Tight" w:cs="Inter Tight"/>
                <w:b/>
                <w:i/>
              </w:rPr>
            </w:pPr>
            <w:r w:rsidRPr="001C5273">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66D424DE" w14:textId="77777777" w:rsidR="001C5273" w:rsidRPr="001C5273" w:rsidRDefault="001C5273" w:rsidP="00AD0462">
            <w:pPr>
              <w:jc w:val="center"/>
              <w:rPr>
                <w:rFonts w:ascii="Inter Tight" w:hAnsi="Inter Tight" w:cs="Inter Tight"/>
                <w:b/>
                <w:i/>
              </w:rPr>
            </w:pPr>
            <w:r w:rsidRPr="001C5273">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73974883" w14:textId="77777777" w:rsidR="001C5273" w:rsidRPr="001C5273" w:rsidRDefault="001C5273" w:rsidP="00AD0462">
            <w:pPr>
              <w:jc w:val="center"/>
              <w:rPr>
                <w:rFonts w:ascii="Inter Tight" w:hAnsi="Inter Tight" w:cs="Inter Tight"/>
                <w:b/>
                <w:i/>
              </w:rPr>
            </w:pPr>
            <w:r w:rsidRPr="001C5273">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0DC5D110" w14:textId="77777777" w:rsidR="001C5273" w:rsidRPr="001C5273" w:rsidRDefault="001C5273" w:rsidP="00AD0462">
            <w:pPr>
              <w:jc w:val="center"/>
              <w:rPr>
                <w:rFonts w:ascii="Inter Tight" w:hAnsi="Inter Tight" w:cs="Inter Tight"/>
                <w:b/>
                <w:i/>
                <w:sz w:val="16"/>
                <w:szCs w:val="16"/>
              </w:rPr>
            </w:pPr>
            <w:r w:rsidRPr="001C5273">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78F215DF" w14:textId="77777777" w:rsidR="001C5273" w:rsidRPr="001C5273" w:rsidRDefault="001C5273" w:rsidP="00AD0462">
            <w:pPr>
              <w:jc w:val="center"/>
              <w:rPr>
                <w:rFonts w:ascii="Inter Tight" w:hAnsi="Inter Tight" w:cs="Inter Tight"/>
                <w:b/>
                <w:i/>
              </w:rPr>
            </w:pPr>
            <w:r w:rsidRPr="001C5273">
              <w:rPr>
                <w:rFonts w:ascii="Inter Tight" w:hAnsi="Inter Tight" w:cs="Inter Tight"/>
                <w:b/>
                <w:i/>
              </w:rPr>
              <w:t>RELATORE</w:t>
            </w:r>
          </w:p>
        </w:tc>
      </w:tr>
      <w:tr w:rsidR="001C5273" w:rsidRPr="00347E5F" w14:paraId="1A827391"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6EC2862"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FRATTA TERME</w:t>
            </w:r>
          </w:p>
        </w:tc>
        <w:tc>
          <w:tcPr>
            <w:tcW w:w="1299" w:type="pct"/>
            <w:tcBorders>
              <w:top w:val="single" w:sz="4" w:space="0" w:color="auto"/>
              <w:left w:val="single" w:sz="4" w:space="0" w:color="auto"/>
              <w:bottom w:val="single" w:sz="4" w:space="0" w:color="auto"/>
              <w:right w:val="single" w:sz="4" w:space="0" w:color="auto"/>
            </w:tcBorders>
            <w:vAlign w:val="center"/>
          </w:tcPr>
          <w:p w14:paraId="1CD6150A"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LE NUOVE REGOLE DELL’ATTIVIT</w:t>
            </w:r>
            <w:r w:rsidRPr="00347E5F">
              <w:rPr>
                <w:rFonts w:ascii="Inter Tight" w:hAnsi="Inter Tight" w:cs="Inter Tight"/>
                <w:bCs/>
                <w:i/>
                <w:caps/>
                <w:sz w:val="16"/>
                <w:szCs w:val="16"/>
              </w:rPr>
              <w:t>à</w:t>
            </w:r>
            <w:r w:rsidRPr="00347E5F">
              <w:rPr>
                <w:rFonts w:ascii="Inter Tight" w:hAnsi="Inter Tight" w:cs="Inter Tight"/>
                <w:bCs/>
                <w:i/>
                <w:sz w:val="16"/>
                <w:szCs w:val="16"/>
              </w:rPr>
              <w:t xml:space="preserve"> AGONISTICA</w:t>
            </w:r>
          </w:p>
        </w:tc>
        <w:tc>
          <w:tcPr>
            <w:tcW w:w="938" w:type="pct"/>
            <w:tcBorders>
              <w:top w:val="single" w:sz="4" w:space="0" w:color="auto"/>
              <w:left w:val="single" w:sz="4" w:space="0" w:color="auto"/>
              <w:bottom w:val="single" w:sz="4" w:space="0" w:color="auto"/>
              <w:right w:val="single" w:sz="4" w:space="0" w:color="auto"/>
            </w:tcBorders>
            <w:vAlign w:val="center"/>
          </w:tcPr>
          <w:p w14:paraId="5BF1E783"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29 SETTEMBRE,</w:t>
            </w:r>
          </w:p>
          <w:p w14:paraId="6A4B8659"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6E6DE48A"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CENTRO SPORTIVO</w:t>
            </w:r>
          </w:p>
        </w:tc>
        <w:tc>
          <w:tcPr>
            <w:tcW w:w="785" w:type="pct"/>
            <w:tcBorders>
              <w:top w:val="single" w:sz="4" w:space="0" w:color="auto"/>
              <w:left w:val="single" w:sz="4" w:space="0" w:color="auto"/>
              <w:bottom w:val="single" w:sz="4" w:space="0" w:color="auto"/>
              <w:right w:val="single" w:sz="4" w:space="0" w:color="auto"/>
            </w:tcBorders>
            <w:vAlign w:val="center"/>
          </w:tcPr>
          <w:p w14:paraId="08E564AB"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 xml:space="preserve">CRETA </w:t>
            </w:r>
          </w:p>
          <w:p w14:paraId="6353A233"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PAOLO</w:t>
            </w:r>
          </w:p>
        </w:tc>
      </w:tr>
      <w:tr w:rsidR="001C5273" w:rsidRPr="00347E5F" w14:paraId="3AFB8028"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99850E1"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BONDENO CALCIO</w:t>
            </w:r>
          </w:p>
        </w:tc>
        <w:tc>
          <w:tcPr>
            <w:tcW w:w="1299" w:type="pct"/>
            <w:tcBorders>
              <w:top w:val="single" w:sz="4" w:space="0" w:color="auto"/>
              <w:left w:val="single" w:sz="4" w:space="0" w:color="auto"/>
              <w:bottom w:val="single" w:sz="4" w:space="0" w:color="auto"/>
              <w:right w:val="single" w:sz="4" w:space="0" w:color="auto"/>
            </w:tcBorders>
            <w:vAlign w:val="center"/>
          </w:tcPr>
          <w:p w14:paraId="03637AFE"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LA MIA ESPERIENZA PERSONALE RELATIVA AL BULLISMO NELLO SPORT</w:t>
            </w:r>
          </w:p>
        </w:tc>
        <w:tc>
          <w:tcPr>
            <w:tcW w:w="938" w:type="pct"/>
            <w:tcBorders>
              <w:top w:val="single" w:sz="4" w:space="0" w:color="auto"/>
              <w:left w:val="single" w:sz="4" w:space="0" w:color="auto"/>
              <w:bottom w:val="single" w:sz="4" w:space="0" w:color="auto"/>
              <w:right w:val="single" w:sz="4" w:space="0" w:color="auto"/>
            </w:tcBorders>
            <w:vAlign w:val="center"/>
          </w:tcPr>
          <w:p w14:paraId="1A721F0B"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05 OTTOBRE,</w:t>
            </w:r>
          </w:p>
          <w:p w14:paraId="271DA863"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37D1AB11"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CENTRO POLIFUNZIONALE</w:t>
            </w:r>
          </w:p>
          <w:p w14:paraId="019C817F"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DILLINGEN</w:t>
            </w:r>
          </w:p>
        </w:tc>
        <w:tc>
          <w:tcPr>
            <w:tcW w:w="785" w:type="pct"/>
            <w:tcBorders>
              <w:top w:val="single" w:sz="4" w:space="0" w:color="auto"/>
              <w:left w:val="single" w:sz="4" w:space="0" w:color="auto"/>
              <w:bottom w:val="single" w:sz="4" w:space="0" w:color="auto"/>
              <w:right w:val="single" w:sz="4" w:space="0" w:color="auto"/>
            </w:tcBorders>
            <w:vAlign w:val="center"/>
          </w:tcPr>
          <w:p w14:paraId="6C20A233"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FARAONI MATTIA</w:t>
            </w:r>
          </w:p>
        </w:tc>
      </w:tr>
      <w:tr w:rsidR="001C5273" w:rsidRPr="00347E5F" w14:paraId="39D2B512"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D7046B0"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LUZZARA CALCIO</w:t>
            </w:r>
          </w:p>
        </w:tc>
        <w:tc>
          <w:tcPr>
            <w:tcW w:w="1299" w:type="pct"/>
            <w:tcBorders>
              <w:top w:val="single" w:sz="4" w:space="0" w:color="auto"/>
              <w:left w:val="single" w:sz="4" w:space="0" w:color="auto"/>
              <w:bottom w:val="single" w:sz="4" w:space="0" w:color="auto"/>
              <w:right w:val="single" w:sz="4" w:space="0" w:color="auto"/>
            </w:tcBorders>
            <w:vAlign w:val="center"/>
          </w:tcPr>
          <w:p w14:paraId="3754A4B5"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IL MAESTRO DI TECNICA NEL 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453F7444"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10 OTTOBRE,</w:t>
            </w:r>
          </w:p>
          <w:p w14:paraId="2E5C3D9B"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ORE 09:30</w:t>
            </w:r>
          </w:p>
        </w:tc>
        <w:tc>
          <w:tcPr>
            <w:tcW w:w="739" w:type="pct"/>
            <w:tcBorders>
              <w:top w:val="single" w:sz="4" w:space="0" w:color="auto"/>
              <w:left w:val="single" w:sz="4" w:space="0" w:color="auto"/>
              <w:bottom w:val="single" w:sz="4" w:space="0" w:color="auto"/>
              <w:right w:val="single" w:sz="4" w:space="0" w:color="auto"/>
            </w:tcBorders>
            <w:vAlign w:val="center"/>
          </w:tcPr>
          <w:p w14:paraId="23B4222D"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CENTRO SPORTIVO</w:t>
            </w:r>
          </w:p>
        </w:tc>
        <w:tc>
          <w:tcPr>
            <w:tcW w:w="785" w:type="pct"/>
            <w:tcBorders>
              <w:top w:val="single" w:sz="4" w:space="0" w:color="auto"/>
              <w:left w:val="single" w:sz="4" w:space="0" w:color="auto"/>
              <w:bottom w:val="single" w:sz="4" w:space="0" w:color="auto"/>
              <w:right w:val="single" w:sz="4" w:space="0" w:color="auto"/>
            </w:tcBorders>
            <w:vAlign w:val="center"/>
          </w:tcPr>
          <w:p w14:paraId="508FDB08"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GLIELMI CARLO</w:t>
            </w:r>
          </w:p>
        </w:tc>
      </w:tr>
      <w:tr w:rsidR="001C5273" w:rsidRPr="00347E5F" w14:paraId="6FF652B6"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3795458"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MONTEBELLO</w:t>
            </w:r>
          </w:p>
        </w:tc>
        <w:tc>
          <w:tcPr>
            <w:tcW w:w="1299" w:type="pct"/>
            <w:tcBorders>
              <w:top w:val="single" w:sz="4" w:space="0" w:color="auto"/>
              <w:left w:val="single" w:sz="4" w:space="0" w:color="auto"/>
              <w:bottom w:val="single" w:sz="4" w:space="0" w:color="auto"/>
              <w:right w:val="single" w:sz="4" w:space="0" w:color="auto"/>
            </w:tcBorders>
            <w:vAlign w:val="center"/>
          </w:tcPr>
          <w:p w14:paraId="40A5A7E2"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SEDUTA DI ALLENAMENTO NELL’ADB –</w:t>
            </w:r>
          </w:p>
          <w:p w14:paraId="2E2662DE"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MODELLO EVOLUTION PROGRAMME FIGC</w:t>
            </w:r>
          </w:p>
        </w:tc>
        <w:tc>
          <w:tcPr>
            <w:tcW w:w="938" w:type="pct"/>
            <w:tcBorders>
              <w:top w:val="single" w:sz="4" w:space="0" w:color="auto"/>
              <w:left w:val="single" w:sz="4" w:space="0" w:color="auto"/>
              <w:bottom w:val="single" w:sz="4" w:space="0" w:color="auto"/>
              <w:right w:val="single" w:sz="4" w:space="0" w:color="auto"/>
            </w:tcBorders>
            <w:vAlign w:val="center"/>
          </w:tcPr>
          <w:p w14:paraId="11ABA95B"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10 OTTOBRE,</w:t>
            </w:r>
          </w:p>
          <w:p w14:paraId="018CBF36"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ORE 10:00</w:t>
            </w:r>
          </w:p>
        </w:tc>
        <w:tc>
          <w:tcPr>
            <w:tcW w:w="739" w:type="pct"/>
            <w:tcBorders>
              <w:top w:val="single" w:sz="4" w:space="0" w:color="auto"/>
              <w:left w:val="single" w:sz="4" w:space="0" w:color="auto"/>
              <w:bottom w:val="single" w:sz="4" w:space="0" w:color="auto"/>
              <w:right w:val="single" w:sz="4" w:space="0" w:color="auto"/>
            </w:tcBorders>
            <w:vAlign w:val="center"/>
          </w:tcPr>
          <w:p w14:paraId="0F90221C"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27793516"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PIETRANERA MICHELE</w:t>
            </w:r>
          </w:p>
        </w:tc>
      </w:tr>
      <w:tr w:rsidR="001C5273" w:rsidRPr="00347E5F" w14:paraId="79ED83BD"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7CFFDC6"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OSTERIA GRANDE</w:t>
            </w:r>
          </w:p>
        </w:tc>
        <w:tc>
          <w:tcPr>
            <w:tcW w:w="1299" w:type="pct"/>
            <w:tcBorders>
              <w:top w:val="single" w:sz="4" w:space="0" w:color="auto"/>
              <w:left w:val="single" w:sz="4" w:space="0" w:color="auto"/>
              <w:bottom w:val="single" w:sz="4" w:space="0" w:color="auto"/>
              <w:right w:val="single" w:sz="4" w:space="0" w:color="auto"/>
            </w:tcBorders>
            <w:vAlign w:val="center"/>
          </w:tcPr>
          <w:p w14:paraId="61477B81"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L’ALIMENTAZIONE PER LA CRESCITA DEI RAGAZZI</w:t>
            </w:r>
          </w:p>
        </w:tc>
        <w:tc>
          <w:tcPr>
            <w:tcW w:w="938" w:type="pct"/>
            <w:tcBorders>
              <w:top w:val="single" w:sz="4" w:space="0" w:color="auto"/>
              <w:left w:val="single" w:sz="4" w:space="0" w:color="auto"/>
              <w:bottom w:val="single" w:sz="4" w:space="0" w:color="auto"/>
              <w:right w:val="single" w:sz="4" w:space="0" w:color="auto"/>
            </w:tcBorders>
            <w:vAlign w:val="center"/>
          </w:tcPr>
          <w:p w14:paraId="0E59F742"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18 OTTOBRE,</w:t>
            </w:r>
          </w:p>
          <w:p w14:paraId="2C6F47F7"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44288FEB"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CENTRO SPORTIVO</w:t>
            </w:r>
          </w:p>
        </w:tc>
        <w:tc>
          <w:tcPr>
            <w:tcW w:w="785" w:type="pct"/>
            <w:tcBorders>
              <w:top w:val="single" w:sz="4" w:space="0" w:color="auto"/>
              <w:left w:val="single" w:sz="4" w:space="0" w:color="auto"/>
              <w:bottom w:val="single" w:sz="4" w:space="0" w:color="auto"/>
              <w:right w:val="single" w:sz="4" w:space="0" w:color="auto"/>
            </w:tcBorders>
            <w:vAlign w:val="center"/>
          </w:tcPr>
          <w:p w14:paraId="63260542"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DOTT.</w:t>
            </w:r>
          </w:p>
          <w:p w14:paraId="44A49B7A"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PIGNANELLI GIUSEPPE</w:t>
            </w:r>
          </w:p>
        </w:tc>
      </w:tr>
      <w:tr w:rsidR="001C5273" w:rsidRPr="00347E5F" w14:paraId="5F84541E" w14:textId="77777777" w:rsidTr="00AD0462">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7E3E37F"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VIS RF FAVENTIA</w:t>
            </w:r>
          </w:p>
        </w:tc>
        <w:tc>
          <w:tcPr>
            <w:tcW w:w="1299" w:type="pct"/>
            <w:tcBorders>
              <w:top w:val="single" w:sz="4" w:space="0" w:color="auto"/>
              <w:left w:val="single" w:sz="4" w:space="0" w:color="auto"/>
              <w:bottom w:val="single" w:sz="4" w:space="0" w:color="auto"/>
              <w:right w:val="single" w:sz="4" w:space="0" w:color="auto"/>
            </w:tcBorders>
            <w:vAlign w:val="center"/>
          </w:tcPr>
          <w:p w14:paraId="6C9B4019"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IL REGOLAMENTO DEL GIOCO DEL CALCIO</w:t>
            </w:r>
          </w:p>
          <w:p w14:paraId="1AF6EB6E"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 xml:space="preserve"> E IL MONDO ARBITRALE</w:t>
            </w:r>
          </w:p>
        </w:tc>
        <w:tc>
          <w:tcPr>
            <w:tcW w:w="938" w:type="pct"/>
            <w:tcBorders>
              <w:top w:val="single" w:sz="4" w:space="0" w:color="auto"/>
              <w:left w:val="single" w:sz="4" w:space="0" w:color="auto"/>
              <w:bottom w:val="single" w:sz="4" w:space="0" w:color="auto"/>
              <w:right w:val="single" w:sz="4" w:space="0" w:color="auto"/>
            </w:tcBorders>
            <w:vAlign w:val="center"/>
          </w:tcPr>
          <w:p w14:paraId="0DB2A79E"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19 OTTOBRE,</w:t>
            </w:r>
          </w:p>
          <w:p w14:paraId="19D504E9"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1C2A0E14" w14:textId="77777777" w:rsidR="001C5273" w:rsidRPr="00347E5F"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FAVENTIA SALES</w:t>
            </w:r>
          </w:p>
        </w:tc>
        <w:tc>
          <w:tcPr>
            <w:tcW w:w="785" w:type="pct"/>
            <w:tcBorders>
              <w:top w:val="single" w:sz="4" w:space="0" w:color="auto"/>
              <w:left w:val="single" w:sz="4" w:space="0" w:color="auto"/>
              <w:bottom w:val="single" w:sz="4" w:space="0" w:color="auto"/>
              <w:right w:val="single" w:sz="4" w:space="0" w:color="auto"/>
            </w:tcBorders>
            <w:vAlign w:val="center"/>
          </w:tcPr>
          <w:p w14:paraId="3FCF26AB" w14:textId="77777777" w:rsidR="00687B9A" w:rsidRDefault="00687B9A" w:rsidP="00AD0462">
            <w:pPr>
              <w:jc w:val="center"/>
              <w:rPr>
                <w:rFonts w:ascii="Inter Tight" w:hAnsi="Inter Tight" w:cs="Inter Tight"/>
                <w:bCs/>
                <w:i/>
                <w:sz w:val="16"/>
                <w:szCs w:val="16"/>
              </w:rPr>
            </w:pPr>
          </w:p>
          <w:p w14:paraId="18DBA446" w14:textId="2F969B43" w:rsidR="001C5273" w:rsidRDefault="001C5273" w:rsidP="00AD0462">
            <w:pPr>
              <w:jc w:val="center"/>
              <w:rPr>
                <w:rFonts w:ascii="Inter Tight" w:hAnsi="Inter Tight" w:cs="Inter Tight"/>
                <w:bCs/>
                <w:i/>
                <w:sz w:val="16"/>
                <w:szCs w:val="16"/>
              </w:rPr>
            </w:pPr>
            <w:r w:rsidRPr="00347E5F">
              <w:rPr>
                <w:rFonts w:ascii="Inter Tight" w:hAnsi="Inter Tight" w:cs="Inter Tight"/>
                <w:bCs/>
                <w:i/>
                <w:sz w:val="16"/>
                <w:szCs w:val="16"/>
              </w:rPr>
              <w:t>FECHETA CLAUDIU</w:t>
            </w:r>
          </w:p>
          <w:p w14:paraId="146AC7EC" w14:textId="77777777" w:rsidR="00687B9A" w:rsidRPr="00347E5F" w:rsidRDefault="00687B9A" w:rsidP="00AD0462">
            <w:pPr>
              <w:jc w:val="center"/>
              <w:rPr>
                <w:rFonts w:ascii="Inter Tight" w:hAnsi="Inter Tight" w:cs="Inter Tight"/>
                <w:bCs/>
                <w:i/>
                <w:sz w:val="16"/>
                <w:szCs w:val="16"/>
              </w:rPr>
            </w:pPr>
          </w:p>
        </w:tc>
      </w:tr>
    </w:tbl>
    <w:p w14:paraId="729BE341" w14:textId="77777777" w:rsidR="001C5273" w:rsidRPr="001C5273" w:rsidRDefault="001C5273" w:rsidP="001C5273">
      <w:pPr>
        <w:shd w:val="clear" w:color="auto" w:fill="FFFFFF"/>
        <w:spacing w:line="276" w:lineRule="auto"/>
        <w:jc w:val="right"/>
        <w:rPr>
          <w:rFonts w:ascii="Inter Tight" w:eastAsia="Calibri" w:hAnsi="Inter Tight" w:cs="Inter Tight"/>
          <w:b/>
          <w:color w:val="212121"/>
          <w:kern w:val="2"/>
          <w:sz w:val="24"/>
          <w:szCs w:val="24"/>
          <w:lang w:eastAsia="en-US"/>
        </w:rPr>
      </w:pPr>
    </w:p>
    <w:p w14:paraId="616A2514" w14:textId="77777777" w:rsidR="001C5273" w:rsidRPr="001C5273" w:rsidRDefault="001C5273" w:rsidP="001C5273">
      <w:pPr>
        <w:shd w:val="clear" w:color="auto" w:fill="FFFFFF"/>
        <w:spacing w:line="276" w:lineRule="auto"/>
        <w:jc w:val="right"/>
        <w:rPr>
          <w:rFonts w:ascii="Inter Tight" w:eastAsia="Calibri" w:hAnsi="Inter Tight" w:cs="Inter Tight"/>
          <w:b/>
          <w:color w:val="212121"/>
          <w:kern w:val="2"/>
          <w:sz w:val="24"/>
          <w:szCs w:val="24"/>
          <w:lang w:eastAsia="en-US"/>
        </w:rPr>
      </w:pPr>
    </w:p>
    <w:p w14:paraId="401D62D5" w14:textId="77777777" w:rsidR="001C5273" w:rsidRPr="001C5273" w:rsidRDefault="001C5273" w:rsidP="001C5273">
      <w:pPr>
        <w:shd w:val="clear" w:color="auto" w:fill="FFFFFF"/>
        <w:spacing w:line="276" w:lineRule="auto"/>
        <w:jc w:val="right"/>
        <w:rPr>
          <w:rFonts w:ascii="Inter Tight" w:eastAsia="Calibri" w:hAnsi="Inter Tight" w:cs="Inter Tight"/>
          <w:b/>
          <w:color w:val="212121"/>
          <w:kern w:val="2"/>
          <w:sz w:val="24"/>
          <w:szCs w:val="24"/>
          <w:lang w:eastAsia="en-US"/>
        </w:rPr>
      </w:pPr>
    </w:p>
    <w:p w14:paraId="426554CE" w14:textId="0E39314D" w:rsidR="001C5273" w:rsidRPr="008849EE" w:rsidRDefault="008849EE" w:rsidP="008849EE">
      <w:pPr>
        <w:shd w:val="clear" w:color="auto" w:fill="FFFFFF"/>
        <w:tabs>
          <w:tab w:val="center" w:pos="6237"/>
        </w:tabs>
        <w:spacing w:line="276" w:lineRule="auto"/>
        <w:rPr>
          <w:rFonts w:ascii="Inter Tight" w:eastAsia="Calibri" w:hAnsi="Inter Tight" w:cs="Inter Tight"/>
          <w:bCs/>
          <w:color w:val="212121"/>
          <w:kern w:val="2"/>
          <w:sz w:val="24"/>
          <w:szCs w:val="24"/>
          <w:lang w:eastAsia="en-US"/>
        </w:rPr>
      </w:pPr>
      <w:r>
        <w:rPr>
          <w:rFonts w:ascii="Inter Tight" w:eastAsia="Calibri" w:hAnsi="Inter Tight" w:cs="Inter Tight"/>
          <w:bCs/>
          <w:color w:val="212121"/>
          <w:kern w:val="2"/>
          <w:sz w:val="24"/>
          <w:szCs w:val="24"/>
          <w:lang w:eastAsia="en-US"/>
        </w:rPr>
        <w:tab/>
      </w:r>
      <w:r w:rsidR="001C5273" w:rsidRPr="008849EE">
        <w:rPr>
          <w:rFonts w:ascii="Inter Tight" w:eastAsia="Calibri" w:hAnsi="Inter Tight" w:cs="Inter Tight"/>
          <w:bCs/>
          <w:color w:val="212121"/>
          <w:kern w:val="2"/>
          <w:sz w:val="24"/>
          <w:szCs w:val="24"/>
          <w:lang w:eastAsia="en-US"/>
        </w:rPr>
        <w:t>IL COORDINATORE REGIONALE F.I.G.C.-S.G.S.</w:t>
      </w:r>
    </w:p>
    <w:p w14:paraId="44732AFE" w14:textId="43250CD9" w:rsidR="001C5273" w:rsidRPr="008849EE" w:rsidRDefault="008849EE" w:rsidP="008849EE">
      <w:pPr>
        <w:tabs>
          <w:tab w:val="center" w:pos="6237"/>
        </w:tabs>
        <w:spacing w:line="259" w:lineRule="auto"/>
        <w:rPr>
          <w:rFonts w:ascii="Inter Tight" w:eastAsia="Calibri" w:hAnsi="Inter Tight" w:cs="Inter Tight"/>
          <w:bCs/>
          <w:kern w:val="2"/>
          <w:sz w:val="22"/>
          <w:szCs w:val="22"/>
          <w:lang w:eastAsia="en-US"/>
        </w:rPr>
      </w:pPr>
      <w:r>
        <w:rPr>
          <w:rFonts w:ascii="Inter Tight" w:eastAsia="Calibri" w:hAnsi="Inter Tight" w:cs="Inter Tight"/>
          <w:bCs/>
          <w:color w:val="212121"/>
          <w:kern w:val="2"/>
          <w:sz w:val="24"/>
          <w:szCs w:val="24"/>
          <w:lang w:eastAsia="en-US"/>
        </w:rPr>
        <w:tab/>
      </w:r>
      <w:r w:rsidR="001C5273" w:rsidRPr="008849EE">
        <w:rPr>
          <w:rFonts w:ascii="Inter Tight" w:eastAsia="Calibri" w:hAnsi="Inter Tight" w:cs="Inter Tight"/>
          <w:bCs/>
          <w:color w:val="212121"/>
          <w:kern w:val="2"/>
          <w:sz w:val="24"/>
          <w:szCs w:val="24"/>
          <w:lang w:eastAsia="en-US"/>
        </w:rPr>
        <w:t>Dott. A. Massimiliano Rizzello</w:t>
      </w:r>
    </w:p>
    <w:p w14:paraId="7E1BEA50" w14:textId="77777777" w:rsidR="001D65B7" w:rsidRPr="001C5273" w:rsidRDefault="001D65B7" w:rsidP="00610E87">
      <w:pPr>
        <w:ind w:right="-312"/>
        <w:rPr>
          <w:rFonts w:ascii="Inter Tight" w:hAnsi="Inter Tight" w:cs="Inter Tight"/>
          <w:sz w:val="24"/>
          <w:szCs w:val="24"/>
        </w:rPr>
      </w:pPr>
    </w:p>
    <w:p w14:paraId="4F1D27D8" w14:textId="77777777" w:rsidR="00610E87" w:rsidRPr="00610E87" w:rsidRDefault="00610E87" w:rsidP="00610E87">
      <w:pPr>
        <w:ind w:right="-312"/>
        <w:rPr>
          <w:rFonts w:ascii="Century Gothic" w:hAnsi="Century Gothic" w:cs="Arial"/>
          <w:sz w:val="24"/>
          <w:szCs w:val="24"/>
        </w:rPr>
      </w:pPr>
    </w:p>
    <w:p w14:paraId="2C8E578C" w14:textId="77777777" w:rsidR="00610E87" w:rsidRPr="00610E87" w:rsidRDefault="00610E87" w:rsidP="00610E87">
      <w:pPr>
        <w:ind w:right="-312"/>
        <w:rPr>
          <w:rFonts w:ascii="Century Gothic" w:hAnsi="Century Gothic" w:cs="Arial"/>
          <w:sz w:val="24"/>
          <w:szCs w:val="24"/>
        </w:rPr>
      </w:pPr>
    </w:p>
    <w:p w14:paraId="5619C0C6" w14:textId="77777777" w:rsidR="00610E87" w:rsidRDefault="00610E87" w:rsidP="00610E87">
      <w:pPr>
        <w:ind w:right="-312"/>
        <w:rPr>
          <w:rFonts w:ascii="Calibri" w:hAnsi="Calibri" w:cs="Arial"/>
          <w:bCs/>
          <w:smallCaps/>
          <w:color w:val="FFFFFF"/>
          <w:kern w:val="28"/>
          <w:sz w:val="36"/>
        </w:rPr>
      </w:pPr>
    </w:p>
    <w:p w14:paraId="73052A80" w14:textId="77777777" w:rsidR="00ED48D6" w:rsidRPr="00610E87" w:rsidRDefault="00ED48D6" w:rsidP="00610E87">
      <w:pPr>
        <w:ind w:right="-312"/>
        <w:rPr>
          <w:rFonts w:ascii="Century Gothic" w:hAnsi="Century Gothic" w:cs="Arial"/>
          <w:sz w:val="24"/>
          <w:szCs w:val="24"/>
        </w:rPr>
      </w:pPr>
    </w:p>
    <w:p w14:paraId="35055C79" w14:textId="77777777" w:rsidR="00610E87" w:rsidRDefault="00610E87" w:rsidP="00610E87">
      <w:pPr>
        <w:pStyle w:val="Titolo3"/>
        <w:spacing w:before="0" w:after="120"/>
        <w:rPr>
          <w:rFonts w:ascii="Century Gothic" w:hAnsi="Century Gothic" w:cs="Arial"/>
          <w:bCs/>
          <w:szCs w:val="24"/>
        </w:rPr>
      </w:pPr>
    </w:p>
    <w:p w14:paraId="29B9610E" w14:textId="00817044"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8" w:name="datapub"/>
      <w:r w:rsidR="000A4215">
        <w:rPr>
          <w:rFonts w:ascii="Calibri" w:hAnsi="Calibri" w:cs="Arial"/>
          <w:bCs/>
          <w:sz w:val="28"/>
          <w:szCs w:val="24"/>
        </w:rPr>
        <w:t>30</w:t>
      </w:r>
      <w:r w:rsidRPr="00FF308B">
        <w:rPr>
          <w:rFonts w:ascii="Calibri" w:hAnsi="Calibri" w:cs="Arial"/>
          <w:bCs/>
          <w:sz w:val="28"/>
          <w:szCs w:val="24"/>
        </w:rPr>
        <w:t>/</w:t>
      </w:r>
      <w:r w:rsidR="000A4215">
        <w:rPr>
          <w:rFonts w:ascii="Calibri" w:hAnsi="Calibri" w:cs="Arial"/>
          <w:bCs/>
          <w:sz w:val="28"/>
          <w:szCs w:val="24"/>
        </w:rPr>
        <w:t>09</w:t>
      </w:r>
      <w:r w:rsidRPr="00FF308B">
        <w:rPr>
          <w:rFonts w:ascii="Calibri" w:hAnsi="Calibri" w:cs="Arial"/>
          <w:bCs/>
          <w:sz w:val="28"/>
          <w:szCs w:val="24"/>
        </w:rPr>
        <w:t>/</w:t>
      </w:r>
      <w:bookmarkEnd w:id="8"/>
      <w:r w:rsidR="000A4215">
        <w:rPr>
          <w:rFonts w:ascii="Calibri" w:hAnsi="Calibri" w:cs="Arial"/>
          <w:bCs/>
          <w:sz w:val="28"/>
          <w:szCs w:val="24"/>
        </w:rPr>
        <w:t>2026</w:t>
      </w:r>
      <w:r w:rsidRPr="00FF308B">
        <w:rPr>
          <w:rFonts w:ascii="Calibri" w:hAnsi="Calibri" w:cs="Arial"/>
          <w:bCs/>
          <w:sz w:val="28"/>
          <w:szCs w:val="24"/>
        </w:rPr>
        <w:t>.</w:t>
      </w:r>
    </w:p>
    <w:p w14:paraId="47CD1A6C" w14:textId="77777777" w:rsidR="000114B2" w:rsidRDefault="000114B2" w:rsidP="000114B2">
      <w:pPr>
        <w:rPr>
          <w:rFonts w:ascii="Century Gothic" w:hAnsi="Century Gothic" w:cs="Arial"/>
          <w:bCs/>
          <w:sz w:val="24"/>
          <w:szCs w:val="24"/>
          <w:u w:val="single"/>
        </w:rPr>
      </w:pPr>
    </w:p>
    <w:p w14:paraId="227B6DE3"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19F423D3" w14:textId="77777777" w:rsidTr="007D3AFA">
        <w:trPr>
          <w:trHeight w:val="647"/>
        </w:trPr>
        <w:tc>
          <w:tcPr>
            <w:tcW w:w="4891" w:type="dxa"/>
          </w:tcPr>
          <w:p w14:paraId="74337055"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74696908"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0AEF575D"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1AF73D37"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734F513A" w14:textId="77777777" w:rsidTr="007D3AFA">
        <w:trPr>
          <w:trHeight w:val="315"/>
        </w:trPr>
        <w:tc>
          <w:tcPr>
            <w:tcW w:w="4891" w:type="dxa"/>
          </w:tcPr>
          <w:p w14:paraId="460F1C03" w14:textId="77777777" w:rsidR="000114B2" w:rsidRPr="00917AE7" w:rsidRDefault="000114B2" w:rsidP="00F3597D">
            <w:pPr>
              <w:jc w:val="center"/>
              <w:rPr>
                <w:rFonts w:ascii="Century Gothic" w:hAnsi="Century Gothic" w:cs="Arial"/>
                <w:b/>
                <w:sz w:val="24"/>
                <w:szCs w:val="24"/>
              </w:rPr>
            </w:pPr>
          </w:p>
        </w:tc>
        <w:tc>
          <w:tcPr>
            <w:tcW w:w="5206" w:type="dxa"/>
          </w:tcPr>
          <w:p w14:paraId="4CB26812" w14:textId="77777777" w:rsidR="000114B2" w:rsidRPr="00917AE7" w:rsidRDefault="000114B2" w:rsidP="00F3597D">
            <w:pPr>
              <w:jc w:val="center"/>
              <w:rPr>
                <w:rFonts w:ascii="Century Gothic" w:hAnsi="Century Gothic" w:cs="Arial"/>
                <w:b/>
                <w:sz w:val="24"/>
                <w:szCs w:val="24"/>
              </w:rPr>
            </w:pPr>
          </w:p>
        </w:tc>
      </w:tr>
    </w:tbl>
    <w:p w14:paraId="44EC2458" w14:textId="77777777" w:rsidR="000114B2" w:rsidRPr="00917AE7" w:rsidRDefault="000114B2" w:rsidP="000114B2">
      <w:pPr>
        <w:rPr>
          <w:rFonts w:ascii="Century Gothic" w:hAnsi="Century Gothic" w:cs="Arial"/>
          <w:sz w:val="18"/>
          <w:szCs w:val="18"/>
        </w:rPr>
      </w:pPr>
    </w:p>
    <w:sectPr w:rsidR="000114B2" w:rsidRPr="00917AE7" w:rsidSect="000A4215">
      <w:headerReference w:type="even" r:id="rId31"/>
      <w:headerReference w:type="default" r:id="rId32"/>
      <w:pgSz w:w="11907" w:h="16840" w:code="9"/>
      <w:pgMar w:top="1021" w:right="1077" w:bottom="1021" w:left="1077" w:header="567" w:footer="340" w:gutter="0"/>
      <w:pgNumType w:start="70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9A39B" w14:textId="77777777" w:rsidR="00B51C3B" w:rsidRDefault="00B51C3B" w:rsidP="00E6615F">
      <w:pPr>
        <w:pStyle w:val="Titolo5"/>
      </w:pPr>
      <w:r>
        <w:separator/>
      </w:r>
    </w:p>
  </w:endnote>
  <w:endnote w:type="continuationSeparator" w:id="0">
    <w:p w14:paraId="26891233" w14:textId="77777777" w:rsidR="00B51C3B" w:rsidRDefault="00B51C3B"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Md BT">
    <w:altName w:val="Cambr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F5658" w14:textId="77777777" w:rsidR="00B51C3B" w:rsidRDefault="00B51C3B" w:rsidP="00E6615F">
      <w:pPr>
        <w:pStyle w:val="Titolo5"/>
      </w:pPr>
      <w:r>
        <w:separator/>
      </w:r>
    </w:p>
  </w:footnote>
  <w:footnote w:type="continuationSeparator" w:id="0">
    <w:p w14:paraId="7E47F09C" w14:textId="77777777" w:rsidR="00B51C3B" w:rsidRDefault="00B51C3B"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0849"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4369ACF7"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BAFB"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2EED0"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602EED0"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31F3607"/>
    <w:multiLevelType w:val="multilevel"/>
    <w:tmpl w:val="DA128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6"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9" w15:restartNumberingAfterBreak="0">
    <w:nsid w:val="23F0693C"/>
    <w:multiLevelType w:val="hybridMultilevel"/>
    <w:tmpl w:val="A6824D9A"/>
    <w:lvl w:ilvl="0" w:tplc="B4407DB2">
      <w:start w:val="1"/>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10"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30810971"/>
    <w:multiLevelType w:val="hybridMultilevel"/>
    <w:tmpl w:val="945631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5"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BE008F6"/>
    <w:multiLevelType w:val="hybridMultilevel"/>
    <w:tmpl w:val="C6D46DA2"/>
    <w:lvl w:ilvl="0" w:tplc="EEB89A6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22D5747"/>
    <w:multiLevelType w:val="multilevel"/>
    <w:tmpl w:val="1B6C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B25D5"/>
    <w:multiLevelType w:val="hybridMultilevel"/>
    <w:tmpl w:val="09DC9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4"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5"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7"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0"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7"/>
  </w:num>
  <w:num w:numId="3" w16cid:durableId="595554747">
    <w:abstractNumId w:val="2"/>
  </w:num>
  <w:num w:numId="4" w16cid:durableId="1160392662">
    <w:abstractNumId w:val="30"/>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3"/>
  </w:num>
  <w:num w:numId="20" w16cid:durableId="1977101678">
    <w:abstractNumId w:val="1"/>
  </w:num>
  <w:num w:numId="21" w16cid:durableId="2014187924">
    <w:abstractNumId w:val="1"/>
  </w:num>
  <w:num w:numId="22" w16cid:durableId="608242832">
    <w:abstractNumId w:val="1"/>
  </w:num>
  <w:num w:numId="23" w16cid:durableId="1423843193">
    <w:abstractNumId w:val="24"/>
  </w:num>
  <w:num w:numId="24" w16cid:durableId="120539314">
    <w:abstractNumId w:val="17"/>
  </w:num>
  <w:num w:numId="25" w16cid:durableId="2087651774">
    <w:abstractNumId w:val="29"/>
  </w:num>
  <w:num w:numId="26" w16cid:durableId="850336805">
    <w:abstractNumId w:val="26"/>
  </w:num>
  <w:num w:numId="27" w16cid:durableId="2094547625">
    <w:abstractNumId w:val="23"/>
  </w:num>
  <w:num w:numId="28" w16cid:durableId="1258520547">
    <w:abstractNumId w:val="28"/>
  </w:num>
  <w:num w:numId="29" w16cid:durableId="1198129205">
    <w:abstractNumId w:val="10"/>
  </w:num>
  <w:num w:numId="30" w16cid:durableId="526452861">
    <w:abstractNumId w:val="25"/>
  </w:num>
  <w:num w:numId="31" w16cid:durableId="1760441105">
    <w:abstractNumId w:val="12"/>
  </w:num>
  <w:num w:numId="32" w16cid:durableId="104620710">
    <w:abstractNumId w:val="22"/>
  </w:num>
  <w:num w:numId="33" w16cid:durableId="1801609017">
    <w:abstractNumId w:val="6"/>
  </w:num>
  <w:num w:numId="34" w16cid:durableId="1833058719">
    <w:abstractNumId w:val="4"/>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11"/>
  </w:num>
  <w:num w:numId="37" w16cid:durableId="1403791469">
    <w:abstractNumId w:val="18"/>
  </w:num>
  <w:num w:numId="38" w16cid:durableId="644087853">
    <w:abstractNumId w:val="15"/>
  </w:num>
  <w:num w:numId="39" w16cid:durableId="2093425530">
    <w:abstractNumId w:val="8"/>
  </w:num>
  <w:num w:numId="40" w16cid:durableId="621573555">
    <w:abstractNumId w:val="5"/>
  </w:num>
  <w:num w:numId="41" w16cid:durableId="44378366">
    <w:abstractNumId w:val="16"/>
  </w:num>
  <w:num w:numId="42" w16cid:durableId="1393428249">
    <w:abstractNumId w:val="27"/>
  </w:num>
  <w:num w:numId="43" w16cid:durableId="1974480718">
    <w:abstractNumId w:val="0"/>
  </w:num>
  <w:num w:numId="44" w16cid:durableId="804853687">
    <w:abstractNumId w:val="9"/>
  </w:num>
  <w:num w:numId="45" w16cid:durableId="1750418652">
    <w:abstractNumId w:val="3"/>
  </w:num>
  <w:num w:numId="46" w16cid:durableId="178273288">
    <w:abstractNumId w:val="20"/>
  </w:num>
  <w:num w:numId="47" w16cid:durableId="1116564163">
    <w:abstractNumId w:val="19"/>
  </w:num>
  <w:num w:numId="48" w16cid:durableId="1998336070">
    <w:abstractNumId w:val="21"/>
  </w:num>
  <w:num w:numId="49" w16cid:durableId="12705087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215"/>
    <w:rsid w:val="0000226D"/>
    <w:rsid w:val="000043F9"/>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4215"/>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6C2"/>
    <w:rsid w:val="00121B24"/>
    <w:rsid w:val="001422E1"/>
    <w:rsid w:val="001444E7"/>
    <w:rsid w:val="00150C9A"/>
    <w:rsid w:val="00153136"/>
    <w:rsid w:val="00153506"/>
    <w:rsid w:val="00163F87"/>
    <w:rsid w:val="00166553"/>
    <w:rsid w:val="0018302D"/>
    <w:rsid w:val="00184D56"/>
    <w:rsid w:val="00187795"/>
    <w:rsid w:val="001913CE"/>
    <w:rsid w:val="00193ABB"/>
    <w:rsid w:val="001A00AA"/>
    <w:rsid w:val="001B09C9"/>
    <w:rsid w:val="001B3F5E"/>
    <w:rsid w:val="001C5273"/>
    <w:rsid w:val="001D0D3A"/>
    <w:rsid w:val="001D2F22"/>
    <w:rsid w:val="001D65B7"/>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55A"/>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469F5"/>
    <w:rsid w:val="00347E5F"/>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D12"/>
    <w:rsid w:val="003D1FDB"/>
    <w:rsid w:val="003E0992"/>
    <w:rsid w:val="003E17F2"/>
    <w:rsid w:val="00401512"/>
    <w:rsid w:val="00410672"/>
    <w:rsid w:val="00412D10"/>
    <w:rsid w:val="0041351A"/>
    <w:rsid w:val="00422846"/>
    <w:rsid w:val="00424A14"/>
    <w:rsid w:val="00430D03"/>
    <w:rsid w:val="00453BFD"/>
    <w:rsid w:val="004762C5"/>
    <w:rsid w:val="00480E48"/>
    <w:rsid w:val="0048426A"/>
    <w:rsid w:val="00492F15"/>
    <w:rsid w:val="0049541E"/>
    <w:rsid w:val="00496D6A"/>
    <w:rsid w:val="004A612C"/>
    <w:rsid w:val="004A756B"/>
    <w:rsid w:val="004B4B55"/>
    <w:rsid w:val="004C16B1"/>
    <w:rsid w:val="004C39A7"/>
    <w:rsid w:val="004C67D1"/>
    <w:rsid w:val="004D4803"/>
    <w:rsid w:val="004D4968"/>
    <w:rsid w:val="004D4C31"/>
    <w:rsid w:val="004E1429"/>
    <w:rsid w:val="00505A56"/>
    <w:rsid w:val="00510C2B"/>
    <w:rsid w:val="00511D0B"/>
    <w:rsid w:val="005121E9"/>
    <w:rsid w:val="00514E3F"/>
    <w:rsid w:val="00522488"/>
    <w:rsid w:val="0052339A"/>
    <w:rsid w:val="005243ED"/>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87B9A"/>
    <w:rsid w:val="006961AD"/>
    <w:rsid w:val="006A4814"/>
    <w:rsid w:val="006B4436"/>
    <w:rsid w:val="006B4488"/>
    <w:rsid w:val="006B4CFF"/>
    <w:rsid w:val="006B6733"/>
    <w:rsid w:val="006B7041"/>
    <w:rsid w:val="006D4551"/>
    <w:rsid w:val="006D489F"/>
    <w:rsid w:val="006D5417"/>
    <w:rsid w:val="006D7240"/>
    <w:rsid w:val="006D759E"/>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7D98"/>
    <w:rsid w:val="007A271C"/>
    <w:rsid w:val="007A27D1"/>
    <w:rsid w:val="007A5783"/>
    <w:rsid w:val="007A6142"/>
    <w:rsid w:val="007B309A"/>
    <w:rsid w:val="007B7099"/>
    <w:rsid w:val="007B7DC0"/>
    <w:rsid w:val="007D32EE"/>
    <w:rsid w:val="007D3AFA"/>
    <w:rsid w:val="007D6808"/>
    <w:rsid w:val="007E1F5A"/>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70E0B"/>
    <w:rsid w:val="008849EE"/>
    <w:rsid w:val="00887E4A"/>
    <w:rsid w:val="008A0600"/>
    <w:rsid w:val="008A6F25"/>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B4D"/>
    <w:rsid w:val="00994B1F"/>
    <w:rsid w:val="00994BF0"/>
    <w:rsid w:val="009A50D4"/>
    <w:rsid w:val="009A7410"/>
    <w:rsid w:val="009B474D"/>
    <w:rsid w:val="009C2236"/>
    <w:rsid w:val="009C339C"/>
    <w:rsid w:val="009C33EE"/>
    <w:rsid w:val="009D0EC7"/>
    <w:rsid w:val="009D28EE"/>
    <w:rsid w:val="009D57C1"/>
    <w:rsid w:val="009D5F5C"/>
    <w:rsid w:val="009D7F74"/>
    <w:rsid w:val="00A01320"/>
    <w:rsid w:val="00A0473A"/>
    <w:rsid w:val="00A05274"/>
    <w:rsid w:val="00A22CA1"/>
    <w:rsid w:val="00A33B11"/>
    <w:rsid w:val="00A36B5B"/>
    <w:rsid w:val="00A51EBB"/>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22C87"/>
    <w:rsid w:val="00B46F39"/>
    <w:rsid w:val="00B51C3B"/>
    <w:rsid w:val="00B705B0"/>
    <w:rsid w:val="00B83652"/>
    <w:rsid w:val="00B91EE6"/>
    <w:rsid w:val="00B920CA"/>
    <w:rsid w:val="00B92273"/>
    <w:rsid w:val="00B92751"/>
    <w:rsid w:val="00B93F69"/>
    <w:rsid w:val="00B9412E"/>
    <w:rsid w:val="00B97C82"/>
    <w:rsid w:val="00B97E31"/>
    <w:rsid w:val="00BB0572"/>
    <w:rsid w:val="00BC2333"/>
    <w:rsid w:val="00BD0364"/>
    <w:rsid w:val="00BE0F93"/>
    <w:rsid w:val="00BE6766"/>
    <w:rsid w:val="00BF0735"/>
    <w:rsid w:val="00BF5F54"/>
    <w:rsid w:val="00C008AE"/>
    <w:rsid w:val="00C04CC6"/>
    <w:rsid w:val="00C0714E"/>
    <w:rsid w:val="00C12685"/>
    <w:rsid w:val="00C15E1B"/>
    <w:rsid w:val="00C200BE"/>
    <w:rsid w:val="00C26206"/>
    <w:rsid w:val="00C26AFF"/>
    <w:rsid w:val="00C30D3D"/>
    <w:rsid w:val="00C34EED"/>
    <w:rsid w:val="00C3523D"/>
    <w:rsid w:val="00C36EA7"/>
    <w:rsid w:val="00C37BB0"/>
    <w:rsid w:val="00C51FAF"/>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743C"/>
    <w:rsid w:val="00D81445"/>
    <w:rsid w:val="00D871BA"/>
    <w:rsid w:val="00D92D40"/>
    <w:rsid w:val="00D94AE5"/>
    <w:rsid w:val="00D9646E"/>
    <w:rsid w:val="00D97DA4"/>
    <w:rsid w:val="00DA5B42"/>
    <w:rsid w:val="00DB3672"/>
    <w:rsid w:val="00DC715F"/>
    <w:rsid w:val="00DD01B9"/>
    <w:rsid w:val="00DD237D"/>
    <w:rsid w:val="00DE053D"/>
    <w:rsid w:val="00DE0855"/>
    <w:rsid w:val="00E02986"/>
    <w:rsid w:val="00E05291"/>
    <w:rsid w:val="00E054EB"/>
    <w:rsid w:val="00E12045"/>
    <w:rsid w:val="00E13A59"/>
    <w:rsid w:val="00E140C2"/>
    <w:rsid w:val="00E14158"/>
    <w:rsid w:val="00E14AF3"/>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6717D"/>
    <w:rsid w:val="00E776D6"/>
    <w:rsid w:val="00E77772"/>
    <w:rsid w:val="00E8790B"/>
    <w:rsid w:val="00EA54A6"/>
    <w:rsid w:val="00EA742D"/>
    <w:rsid w:val="00EA7D3B"/>
    <w:rsid w:val="00EB121B"/>
    <w:rsid w:val="00EB254C"/>
    <w:rsid w:val="00EB3535"/>
    <w:rsid w:val="00EC73C6"/>
    <w:rsid w:val="00ED48D6"/>
    <w:rsid w:val="00ED6B2E"/>
    <w:rsid w:val="00ED77BF"/>
    <w:rsid w:val="00EE4376"/>
    <w:rsid w:val="00EE5EC2"/>
    <w:rsid w:val="00EF093A"/>
    <w:rsid w:val="00EF6641"/>
    <w:rsid w:val="00F00077"/>
    <w:rsid w:val="00F04571"/>
    <w:rsid w:val="00F17F1A"/>
    <w:rsid w:val="00F2078B"/>
    <w:rsid w:val="00F20F82"/>
    <w:rsid w:val="00F22865"/>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6817"/>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62FA782D"/>
  <w15:docId w15:val="{906ED5A8-6E13-4D83-AE8D-7BD47C5F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uiPriority w:val="9"/>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uiPriority w:val="9"/>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D87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1D6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figcreggioemilia.it" TargetMode="External"/><Relationship Id="rId18" Type="http://schemas.openxmlformats.org/officeDocument/2006/relationships/hyperlink" Target="https://comunicati.lnd.it/storage/comunicati/2026/2027/LND/1790702283_C_U__FIGC_n__48_A_-_Nomina_Componenti_Consiglio_Direttivo_S_G_S__e_Vice_Presidente.pdf"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comunicati.lnd.it/storage/comunicati/2026/2027/LND/1790700517_C_U__FIGC_n__44_A_-_integrazione_Collaboratori_della_Procura_Federale.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files.figc.it/version/c:ZTNjMjMxMGMtNDEwNy00:YzY1Y2M3N2EtZjJhYy00/CU_041_2627.pdf" TargetMode="External"/><Relationship Id="rId25" Type="http://schemas.openxmlformats.org/officeDocument/2006/relationships/image" Target="media/image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comunicati.lnd.it/storage/comunicati/2026/2027/LND/1790702097_C_U__FIGC_n__46_A_-_Designazione_IV_arbitro_fase_nazionale_Coppa_Italia_Eccellenza_e_spareggio-promozione_Eccellenza__Juniores_U19_e_Under_18_-_SS_26-27.pdf" TargetMode="External"/><Relationship Id="rId29" Type="http://schemas.openxmlformats.org/officeDocument/2006/relationships/hyperlink" Target="https://portaleservizi.figc.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mailto:segreteria@pec.figccrer.i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files.figc.it/version/c:MTNmMWFkMmEtZDlmMS00:MWY1OGU5ODktNWUxOC00/CU_038_2627.pdf" TargetMode="External"/><Relationship Id="rId23" Type="http://schemas.openxmlformats.org/officeDocument/2006/relationships/hyperlink" Target="mailto:attivitadibase.figc.re@gmail.com" TargetMode="External"/><Relationship Id="rId28" Type="http://schemas.openxmlformats.org/officeDocument/2006/relationships/hyperlink" Target="https://files.figc.it/version/c:OTllZTNmNGQtMTA5NC00:ZDVlNWIwOWUtNjg4Mi00/MANUALE_SISTEMA_QUALITA_CLUB_GIOVANILI%20-%20EDIZIONE_2026%20-%20ss_2026_2027.pdf" TargetMode="External"/><Relationship Id="rId10" Type="http://schemas.openxmlformats.org/officeDocument/2006/relationships/hyperlink" Target="mailto:info@figcreggioemilia.it" TargetMode="External"/><Relationship Id="rId19" Type="http://schemas.openxmlformats.org/officeDocument/2006/relationships/hyperlink" Target="https://comunicati.lnd.it/storage/comunicati/2026/2027/LND/1790702228_C_U__FIGC_n__47_A_-_Nomina_Componenti_Consiglio_Direttivo_Settore_Tecnico.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comunicati.lnd.it/storage/comunicati/2026/2027/LND/1790700464_C_U__FIGC_n__42_A_-_proroga_termini_di_trasferimento_e_cessioni_contratto_in_ambito_dilettantistico__s_s__2026_2027.pdf" TargetMode="External"/><Relationship Id="rId27" Type="http://schemas.openxmlformats.org/officeDocument/2006/relationships/image" Target="media/image6.jpeg"/><Relationship Id="rId30" Type="http://schemas.openxmlformats.org/officeDocument/2006/relationships/hyperlink" Target="https://www.figc.it/media/276170/allegato-3-vademecum-censimento-online-sgs-manuale-tecnico.pdf" TargetMode="Externa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17</Pages>
  <Words>6759</Words>
  <Characters>38528</Characters>
  <Application>Microsoft Office Word</Application>
  <DocSecurity>0</DocSecurity>
  <Lines>321</Lines>
  <Paragraphs>90</Paragraphs>
  <ScaleCrop>false</ScaleCrop>
  <HeadingPairs>
    <vt:vector size="4" baseType="variant">
      <vt:variant>
        <vt:lpstr>Titolo</vt:lpstr>
      </vt:variant>
      <vt:variant>
        <vt:i4>1</vt:i4>
      </vt:variant>
      <vt:variant>
        <vt:lpstr>Intestazioni</vt:lpstr>
      </vt:variant>
      <vt:variant>
        <vt:i4>15</vt:i4>
      </vt:variant>
    </vt:vector>
  </HeadingPairs>
  <TitlesOfParts>
    <vt:vector size="16" baseType="lpstr">
      <vt:lpstr>Federazione Italiana Giuoco Calcio</vt:lpstr>
      <vt:lpstr/>
      <vt:lpstr>        </vt:lpstr>
      <vt:lpstr>Comunicazioni della F.I.G.C.								        </vt:lpstr>
      <vt:lpstr>Comunicazioni della L.N.D. </vt:lpstr>
      <vt:lpstr>        </vt:lpstr>
      <vt:lpstr>Comunicazioni della DELEGAZIONE							        </vt:lpstr>
      <vt:lpstr>Comunicazioni del COMITATO REGIONALE</vt:lpstr>
      <vt:lpstr>    Comunicazioni del Consiglio Direttivo</vt:lpstr>
      <vt:lpstr>Comunicazioni del SETTORE GIOVANILE E SCOLASTICO </vt:lpstr>
      <vt:lpstr>Risultati gare</vt:lpstr>
      <vt:lpstr>Giustizia Sportiva </vt:lpstr>
      <vt:lpstr>Programma Gare</vt:lpstr>
      <vt:lpstr>Comunicazioni del COORDINATORE DEL SETTORE GIOVANILE E SCOLASTICO </vt:lpstr>
      <vt:lpstr>        </vt:lpstr>
      <vt:lpstr>        Pubblicato in REGGIO EMILIA ed affisso all’albo della DELEGAZIONE il 30/09/2026.</vt:lpstr>
    </vt:vector>
  </TitlesOfParts>
  <Company>F.I.G.C</Company>
  <LinksUpToDate>false</LinksUpToDate>
  <CharactersWithSpaces>45197</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18</cp:revision>
  <cp:lastPrinted>2021-06-25T09:27:00Z</cp:lastPrinted>
  <dcterms:created xsi:type="dcterms:W3CDTF">2026-09-28T12:24:00Z</dcterms:created>
  <dcterms:modified xsi:type="dcterms:W3CDTF">2026-09-30T17:05:00Z</dcterms:modified>
</cp:coreProperties>
</file>